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DD391" w14:textId="0968E629" w:rsidR="00C25C75" w:rsidRPr="00C25C75" w:rsidRDefault="00C25C75" w:rsidP="001D7558">
      <w:pPr>
        <w:pStyle w:val="6"/>
        <w:spacing w:before="0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ФЕДЕРАЛЬНОЕ ГОСУДАРСТВЕННОЕ АВТОНОМНОЕ ОБРАЗОВАТЕЛЬНОЕ УЧРЕЖДЕНИЕ</w:t>
      </w:r>
      <w:r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 </w:t>
      </w: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ВЫСШЕГО ОБРАЗОВАНИЯ </w:t>
      </w:r>
    </w:p>
    <w:p w14:paraId="185257B0" w14:textId="77777777" w:rsidR="00C25C75" w:rsidRDefault="00C25C75" w:rsidP="001D7558">
      <w:pPr>
        <w:pStyle w:val="6"/>
        <w:spacing w:before="0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"НАЦИОНАЛЬНЫЙ ИССЛЕДОВАТЕЛЬСКИЙ УНИВЕРСИТЕТ </w:t>
      </w:r>
    </w:p>
    <w:p w14:paraId="745D944B" w14:textId="29FAB588" w:rsidR="00004BFA" w:rsidRDefault="00C25C75" w:rsidP="001D7558">
      <w:pPr>
        <w:pStyle w:val="6"/>
        <w:spacing w:before="0"/>
        <w:jc w:val="center"/>
        <w:rPr>
          <w:rFonts w:ascii="Times New Roman" w:hAnsi="Times New Roman"/>
          <w:b/>
          <w:i w:val="0"/>
          <w:color w:val="auto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"ВЫСШАЯ ШКОЛА ЭКОНОМИКИ"</w:t>
      </w:r>
    </w:p>
    <w:p w14:paraId="450EF430" w14:textId="44CAEB18" w:rsidR="005133A5" w:rsidRPr="00004BFA" w:rsidRDefault="00C25C75" w:rsidP="001D7558">
      <w:pPr>
        <w:pStyle w:val="6"/>
        <w:spacing w:before="0"/>
        <w:jc w:val="center"/>
        <w:rPr>
          <w:b/>
          <w:i w:val="0"/>
          <w:color w:val="auto"/>
          <w:sz w:val="24"/>
          <w:szCs w:val="24"/>
        </w:rPr>
      </w:pPr>
      <w:r w:rsidRPr="00004BFA">
        <w:rPr>
          <w:rFonts w:ascii="Times New Roman" w:hAnsi="Times New Roman"/>
          <w:b/>
          <w:i w:val="0"/>
          <w:color w:val="auto"/>
          <w:sz w:val="24"/>
          <w:szCs w:val="24"/>
        </w:rPr>
        <w:t>ФАКУЛЬТЕТ КОМПЬЮТЕРНЫХ НАУК</w:t>
      </w:r>
    </w:p>
    <w:p w14:paraId="69BAA17D" w14:textId="77777777" w:rsidR="005133A5" w:rsidRDefault="005133A5" w:rsidP="001D7558">
      <w:pPr>
        <w:spacing w:line="360" w:lineRule="auto"/>
        <w:jc w:val="center"/>
        <w:rPr>
          <w:sz w:val="26"/>
          <w:szCs w:val="26"/>
        </w:rPr>
      </w:pPr>
    </w:p>
    <w:p w14:paraId="37D22043" w14:textId="62FD33B1" w:rsidR="005133A5" w:rsidRPr="003D1EE5" w:rsidRDefault="003D1EE5" w:rsidP="001D7558">
      <w:pPr>
        <w:spacing w:line="360" w:lineRule="auto"/>
        <w:jc w:val="center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САТАЕВ ДМИТРИЙ АЛЕ</w:t>
      </w:r>
      <w:r w:rsidR="00071728">
        <w:rPr>
          <w:color w:val="auto"/>
          <w:sz w:val="26"/>
          <w:szCs w:val="26"/>
        </w:rPr>
        <w:t>К</w:t>
      </w:r>
      <w:r>
        <w:rPr>
          <w:color w:val="auto"/>
          <w:sz w:val="26"/>
          <w:szCs w:val="26"/>
        </w:rPr>
        <w:t>САНДРОВИЧ</w:t>
      </w:r>
    </w:p>
    <w:p w14:paraId="37A5E3BE" w14:textId="77777777" w:rsidR="004103D5" w:rsidRDefault="004103D5" w:rsidP="001D7558">
      <w:pPr>
        <w:spacing w:line="360" w:lineRule="auto"/>
        <w:rPr>
          <w:sz w:val="26"/>
          <w:szCs w:val="26"/>
        </w:rPr>
      </w:pPr>
    </w:p>
    <w:p w14:paraId="47A0CA8F" w14:textId="21080269" w:rsidR="004103D5" w:rsidRPr="004103D5" w:rsidRDefault="004103D5" w:rsidP="001D7558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МАГИСТЕРСКАЯ ДИССЕРТАЦИЯ</w:t>
      </w:r>
    </w:p>
    <w:p w14:paraId="132C7ABE" w14:textId="4B49651F" w:rsidR="005133A5" w:rsidRPr="003D1EE5" w:rsidRDefault="003D1EE5" w:rsidP="001D7558">
      <w:pPr>
        <w:spacing w:line="360" w:lineRule="auto"/>
        <w:jc w:val="center"/>
        <w:rPr>
          <w:b/>
          <w:smallCaps/>
          <w:color w:val="000000" w:themeColor="text1"/>
          <w:sz w:val="26"/>
          <w:szCs w:val="26"/>
          <w:highlight w:val="yellow"/>
          <w:u w:val="single"/>
        </w:rPr>
      </w:pPr>
      <w:r w:rsidRPr="003D1EE5">
        <w:rPr>
          <w:rFonts w:eastAsia="Lucida Sans Unicode"/>
          <w:color w:val="000000" w:themeColor="text1"/>
          <w:sz w:val="28"/>
          <w:szCs w:val="28"/>
          <w:lang w:eastAsia="en-US"/>
        </w:rPr>
        <w:t>Р</w:t>
      </w:r>
      <w:r>
        <w:rPr>
          <w:rFonts w:eastAsia="Lucida Sans Unicode"/>
          <w:color w:val="000000" w:themeColor="text1"/>
          <w:sz w:val="28"/>
          <w:szCs w:val="28"/>
          <w:lang w:eastAsia="en-US"/>
        </w:rPr>
        <w:t>АСПОЗНАВАНИЕ ТЕКСТА ИЗ ТАБЛИЦ В ДОКУМЕНТАХ</w:t>
      </w:r>
    </w:p>
    <w:p w14:paraId="7F082CC4" w14:textId="6275D520" w:rsidR="00E059C3" w:rsidRPr="003D1EE5" w:rsidRDefault="003D1EE5" w:rsidP="001D7558">
      <w:pPr>
        <w:spacing w:line="360" w:lineRule="auto"/>
        <w:jc w:val="center"/>
        <w:rPr>
          <w:bCs/>
          <w:color w:val="auto"/>
          <w:sz w:val="28"/>
          <w:szCs w:val="28"/>
          <w:lang w:val="en-US"/>
        </w:rPr>
      </w:pPr>
      <w:r w:rsidRPr="003D1EE5">
        <w:rPr>
          <w:bCs/>
          <w:color w:val="auto"/>
          <w:sz w:val="28"/>
          <w:szCs w:val="28"/>
          <w:lang w:val="en-US"/>
        </w:rPr>
        <w:t>TEXT RECOGNITION FROM TABLES IN DOCUMENTS</w:t>
      </w:r>
    </w:p>
    <w:p w14:paraId="5A70B9E8" w14:textId="77777777" w:rsidR="00004BFA" w:rsidRPr="003D1EE5" w:rsidRDefault="00004BFA" w:rsidP="001D7558">
      <w:pPr>
        <w:spacing w:line="360" w:lineRule="auto"/>
        <w:jc w:val="center"/>
        <w:rPr>
          <w:sz w:val="26"/>
          <w:szCs w:val="26"/>
          <w:lang w:val="en-US"/>
        </w:rPr>
      </w:pPr>
    </w:p>
    <w:p w14:paraId="3198ED32" w14:textId="77777777" w:rsidR="005133A5" w:rsidRPr="00004BFA" w:rsidRDefault="005133A5" w:rsidP="001D7558">
      <w:pPr>
        <w:spacing w:line="360" w:lineRule="auto"/>
        <w:jc w:val="center"/>
        <w:rPr>
          <w:sz w:val="26"/>
          <w:szCs w:val="26"/>
          <w:u w:val="single"/>
        </w:rPr>
      </w:pPr>
      <w:r w:rsidRPr="009A7EC6">
        <w:rPr>
          <w:sz w:val="26"/>
          <w:szCs w:val="26"/>
        </w:rPr>
        <w:t xml:space="preserve">по </w:t>
      </w:r>
      <w:r>
        <w:rPr>
          <w:sz w:val="26"/>
          <w:szCs w:val="26"/>
        </w:rPr>
        <w:t>направлению подготовки</w:t>
      </w:r>
      <w:r w:rsidR="00004BFA">
        <w:rPr>
          <w:sz w:val="26"/>
          <w:szCs w:val="26"/>
        </w:rPr>
        <w:t xml:space="preserve"> </w:t>
      </w:r>
      <w:r w:rsidR="00004BFA" w:rsidRPr="00004BFA">
        <w:rPr>
          <w:sz w:val="26"/>
          <w:szCs w:val="26"/>
          <w:u w:val="single"/>
        </w:rPr>
        <w:t>01.04.02 Прикладная математика и информатика</w:t>
      </w:r>
    </w:p>
    <w:p w14:paraId="4BF72025" w14:textId="17C37A12" w:rsidR="002C5295" w:rsidRPr="005349B2" w:rsidRDefault="005133A5" w:rsidP="001D7558">
      <w:pPr>
        <w:spacing w:line="360" w:lineRule="auto"/>
        <w:jc w:val="center"/>
        <w:rPr>
          <w:color w:val="FF0000"/>
          <w:sz w:val="26"/>
          <w:szCs w:val="26"/>
        </w:rPr>
      </w:pPr>
      <w:r w:rsidRPr="009A7EC6">
        <w:rPr>
          <w:sz w:val="26"/>
          <w:szCs w:val="26"/>
        </w:rPr>
        <w:t xml:space="preserve">образовательная программа </w:t>
      </w:r>
      <w:r w:rsidR="005349B2" w:rsidRPr="005349B2">
        <w:rPr>
          <w:color w:val="auto"/>
          <w:sz w:val="26"/>
          <w:szCs w:val="26"/>
          <w:u w:val="single"/>
        </w:rPr>
        <w:t>«</w:t>
      </w:r>
      <w:r w:rsidR="00071728">
        <w:rPr>
          <w:color w:val="auto"/>
          <w:sz w:val="26"/>
          <w:szCs w:val="26"/>
          <w:u w:val="single"/>
        </w:rPr>
        <w:t>Анализ данных в девелопм</w:t>
      </w:r>
      <w:r w:rsidR="00AD6A53">
        <w:rPr>
          <w:color w:val="auto"/>
          <w:sz w:val="26"/>
          <w:szCs w:val="26"/>
          <w:u w:val="single"/>
        </w:rPr>
        <w:t>енте</w:t>
      </w:r>
      <w:r w:rsidR="005349B2" w:rsidRPr="005349B2">
        <w:rPr>
          <w:color w:val="auto"/>
          <w:sz w:val="26"/>
          <w:szCs w:val="26"/>
          <w:u w:val="single"/>
        </w:rPr>
        <w:t>»</w:t>
      </w:r>
    </w:p>
    <w:p w14:paraId="62990C2C" w14:textId="77777777" w:rsidR="002C5295" w:rsidRDefault="002C5295" w:rsidP="001D7558">
      <w:pPr>
        <w:spacing w:line="360" w:lineRule="auto"/>
        <w:rPr>
          <w:sz w:val="26"/>
          <w:szCs w:val="26"/>
        </w:rPr>
      </w:pPr>
    </w:p>
    <w:p w14:paraId="0E5E94BE" w14:textId="77777777" w:rsidR="004103D5" w:rsidRDefault="004103D5" w:rsidP="001D7558">
      <w:pPr>
        <w:spacing w:line="360" w:lineRule="auto"/>
        <w:rPr>
          <w:sz w:val="26"/>
          <w:szCs w:val="26"/>
        </w:rPr>
      </w:pPr>
    </w:p>
    <w:p w14:paraId="2474E0EF" w14:textId="77777777" w:rsidR="002C5295" w:rsidRDefault="002C5295" w:rsidP="001D7558">
      <w:pPr>
        <w:spacing w:line="360" w:lineRule="auto"/>
        <w:jc w:val="right"/>
        <w:rPr>
          <w:sz w:val="26"/>
          <w:szCs w:val="26"/>
        </w:rPr>
      </w:pPr>
    </w:p>
    <w:p w14:paraId="32E5E859" w14:textId="71ECC8B8" w:rsidR="002C5295" w:rsidRPr="002C5295" w:rsidRDefault="004103D5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2C5295" w:rsidRPr="002C5295">
        <w:rPr>
          <w:sz w:val="26"/>
          <w:szCs w:val="26"/>
        </w:rPr>
        <w:t>Научный руководитель</w:t>
      </w:r>
    </w:p>
    <w:p w14:paraId="1772ABC1" w14:textId="5ABAB524" w:rsidR="00E16BF7" w:rsidRPr="00E16BF7" w:rsidRDefault="006F0C88" w:rsidP="001D7558">
      <w:pPr>
        <w:spacing w:line="360" w:lineRule="auto"/>
        <w:jc w:val="right"/>
        <w:rPr>
          <w:sz w:val="26"/>
          <w:szCs w:val="26"/>
        </w:rPr>
      </w:pPr>
      <w:r w:rsidRPr="005C72E3">
        <w:rPr>
          <w:sz w:val="26"/>
          <w:szCs w:val="26"/>
          <w:highlight w:val="yellow"/>
        </w:rPr>
        <w:t>д-р</w:t>
      </w:r>
      <w:proofErr w:type="gramStart"/>
      <w:r w:rsidRPr="005C72E3">
        <w:rPr>
          <w:sz w:val="26"/>
          <w:szCs w:val="26"/>
          <w:highlight w:val="yellow"/>
        </w:rPr>
        <w:t xml:space="preserve"> ….</w:t>
      </w:r>
      <w:proofErr w:type="gramEnd"/>
      <w:r w:rsidRPr="005C72E3">
        <w:rPr>
          <w:sz w:val="26"/>
          <w:szCs w:val="26"/>
          <w:highlight w:val="yellow"/>
        </w:rPr>
        <w:t xml:space="preserve"> наук/</w:t>
      </w:r>
      <w:proofErr w:type="spellStart"/>
      <w:r w:rsidRPr="005C72E3">
        <w:rPr>
          <w:sz w:val="26"/>
          <w:szCs w:val="26"/>
          <w:highlight w:val="yellow"/>
        </w:rPr>
        <w:t>проф</w:t>
      </w:r>
      <w:proofErr w:type="spellEnd"/>
      <w:r w:rsidRPr="005C72E3">
        <w:rPr>
          <w:sz w:val="26"/>
          <w:szCs w:val="26"/>
          <w:highlight w:val="yellow"/>
        </w:rPr>
        <w:t>/должность</w:t>
      </w:r>
    </w:p>
    <w:p w14:paraId="1F2EFC6E" w14:textId="47C3FA4C" w:rsidR="002C5295" w:rsidRPr="002C5295" w:rsidRDefault="00E16BF7" w:rsidP="001D7558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="002C5295" w:rsidRPr="002C5295">
        <w:rPr>
          <w:sz w:val="26"/>
          <w:szCs w:val="26"/>
        </w:rPr>
        <w:t>____________________</w:t>
      </w:r>
    </w:p>
    <w:p w14:paraId="6896C40D" w14:textId="7273FC1A" w:rsidR="002C5295" w:rsidRPr="00E16BF7" w:rsidRDefault="003D1EE5" w:rsidP="001D7558">
      <w:pPr>
        <w:spacing w:line="360" w:lineRule="auto"/>
        <w:jc w:val="right"/>
        <w:rPr>
          <w:szCs w:val="26"/>
        </w:rPr>
      </w:pPr>
      <w:r>
        <w:rPr>
          <w:szCs w:val="26"/>
        </w:rPr>
        <w:t>Е</w:t>
      </w:r>
      <w:r w:rsidR="002C5295" w:rsidRPr="00E16BF7">
        <w:rPr>
          <w:szCs w:val="26"/>
        </w:rPr>
        <w:t>.</w:t>
      </w:r>
      <w:r w:rsidR="00071728">
        <w:rPr>
          <w:szCs w:val="26"/>
        </w:rPr>
        <w:t xml:space="preserve"> А</w:t>
      </w:r>
      <w:r w:rsidR="002C5295" w:rsidRPr="00E16BF7">
        <w:rPr>
          <w:szCs w:val="26"/>
        </w:rPr>
        <w:t xml:space="preserve">. </w:t>
      </w:r>
      <w:r>
        <w:rPr>
          <w:szCs w:val="26"/>
        </w:rPr>
        <w:t>Анкудинова</w:t>
      </w:r>
    </w:p>
    <w:p w14:paraId="4EC0F93D" w14:textId="77777777" w:rsidR="00E059C3" w:rsidRDefault="00E059C3" w:rsidP="001D7558">
      <w:pPr>
        <w:spacing w:line="360" w:lineRule="auto"/>
        <w:rPr>
          <w:sz w:val="26"/>
          <w:szCs w:val="26"/>
        </w:rPr>
      </w:pPr>
    </w:p>
    <w:p w14:paraId="0DAA4EDB" w14:textId="77777777" w:rsidR="00E16BF7" w:rsidRDefault="00E16BF7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81AF1FA" w14:textId="77777777" w:rsidR="00E16BF7" w:rsidRDefault="00E16BF7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</w:p>
    <w:p w14:paraId="7C45C1E9" w14:textId="68F3596E" w:rsidR="00E16BF7" w:rsidRPr="00E16BF7" w:rsidRDefault="00E16BF7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>Студент</w:t>
      </w:r>
    </w:p>
    <w:p w14:paraId="1B5CF597" w14:textId="77777777" w:rsidR="00E16BF7" w:rsidRPr="002C5295" w:rsidRDefault="00E16BF7" w:rsidP="001D7558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Pr="002C5295">
        <w:rPr>
          <w:sz w:val="26"/>
          <w:szCs w:val="26"/>
        </w:rPr>
        <w:t>____________________</w:t>
      </w:r>
    </w:p>
    <w:p w14:paraId="2AF191CD" w14:textId="66BB3FA3" w:rsidR="00E16BF7" w:rsidRPr="00E16BF7" w:rsidRDefault="00071728" w:rsidP="001D7558">
      <w:pPr>
        <w:spacing w:line="360" w:lineRule="auto"/>
        <w:jc w:val="right"/>
        <w:rPr>
          <w:szCs w:val="26"/>
        </w:rPr>
      </w:pPr>
      <w:r>
        <w:rPr>
          <w:szCs w:val="26"/>
        </w:rPr>
        <w:t>Д</w:t>
      </w:r>
      <w:r w:rsidR="00E16BF7" w:rsidRPr="00E16BF7">
        <w:rPr>
          <w:szCs w:val="26"/>
        </w:rPr>
        <w:t>.</w:t>
      </w:r>
      <w:r>
        <w:rPr>
          <w:szCs w:val="26"/>
        </w:rPr>
        <w:t xml:space="preserve"> А</w:t>
      </w:r>
      <w:r w:rsidR="00E16BF7" w:rsidRPr="00E16BF7">
        <w:rPr>
          <w:szCs w:val="26"/>
        </w:rPr>
        <w:t xml:space="preserve">. </w:t>
      </w:r>
      <w:proofErr w:type="spellStart"/>
      <w:r>
        <w:rPr>
          <w:szCs w:val="26"/>
        </w:rPr>
        <w:t>Сатаев</w:t>
      </w:r>
      <w:proofErr w:type="spellEnd"/>
    </w:p>
    <w:p w14:paraId="6BA720E2" w14:textId="77777777" w:rsidR="00DB2C46" w:rsidRDefault="00DB2C46" w:rsidP="001D7558">
      <w:pPr>
        <w:spacing w:line="360" w:lineRule="auto"/>
        <w:jc w:val="center"/>
        <w:rPr>
          <w:sz w:val="24"/>
          <w:szCs w:val="24"/>
        </w:rPr>
      </w:pPr>
    </w:p>
    <w:p w14:paraId="4D1DB8C9" w14:textId="77777777" w:rsidR="00E16BF7" w:rsidRDefault="00E16BF7" w:rsidP="001D7558">
      <w:pPr>
        <w:spacing w:line="360" w:lineRule="auto"/>
        <w:rPr>
          <w:sz w:val="24"/>
          <w:szCs w:val="24"/>
        </w:rPr>
      </w:pPr>
    </w:p>
    <w:p w14:paraId="0846D8A8" w14:textId="77777777" w:rsidR="00E16BF7" w:rsidRDefault="00E16BF7" w:rsidP="001D7558">
      <w:pPr>
        <w:spacing w:line="360" w:lineRule="auto"/>
        <w:jc w:val="center"/>
        <w:rPr>
          <w:sz w:val="24"/>
          <w:szCs w:val="24"/>
        </w:rPr>
      </w:pPr>
    </w:p>
    <w:p w14:paraId="05A56A60" w14:textId="77777777" w:rsidR="00DB2C46" w:rsidRDefault="00DB2C46" w:rsidP="001D7558">
      <w:pPr>
        <w:spacing w:line="360" w:lineRule="auto"/>
        <w:jc w:val="center"/>
        <w:rPr>
          <w:sz w:val="24"/>
          <w:szCs w:val="24"/>
        </w:rPr>
      </w:pPr>
    </w:p>
    <w:p w14:paraId="35EEAA7C" w14:textId="77777777" w:rsidR="00DB2C46" w:rsidRDefault="00DB2C46" w:rsidP="001D7558">
      <w:pPr>
        <w:spacing w:line="360" w:lineRule="auto"/>
        <w:jc w:val="center"/>
        <w:rPr>
          <w:sz w:val="24"/>
          <w:szCs w:val="24"/>
        </w:rPr>
      </w:pPr>
    </w:p>
    <w:p w14:paraId="6C8F3508" w14:textId="3429F9A7" w:rsidR="00AD6A53" w:rsidRDefault="003601F1" w:rsidP="001D755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Москва 20</w:t>
      </w:r>
      <w:r w:rsidR="00071728">
        <w:rPr>
          <w:sz w:val="24"/>
          <w:szCs w:val="24"/>
        </w:rPr>
        <w:t>25</w:t>
      </w:r>
    </w:p>
    <w:p w14:paraId="495B3EF4" w14:textId="77777777" w:rsidR="00AD6A53" w:rsidRDefault="00AD6A53" w:rsidP="001D75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B14ED4" w14:textId="3B91B883" w:rsidR="00004BFA" w:rsidRDefault="00AD6A53" w:rsidP="001D755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 w:val="20"/>
          <w:szCs w:val="20"/>
        </w:rPr>
        <w:id w:val="18209170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AC6527" w14:textId="3F40DBFF" w:rsidR="00AD6A53" w:rsidRDefault="00AD6A53" w:rsidP="001D7558">
          <w:pPr>
            <w:pStyle w:val="ab"/>
            <w:spacing w:before="0"/>
          </w:pPr>
          <w:r>
            <w:t>Оглавление</w:t>
          </w:r>
        </w:p>
        <w:p w14:paraId="20B181A8" w14:textId="05163020" w:rsidR="00AD6A53" w:rsidRDefault="00AD6A53" w:rsidP="001D7558">
          <w:r>
            <w:fldChar w:fldCharType="begin"/>
          </w:r>
          <w:r>
            <w:instrText>TOC \o "1-3" \h \z \u</w:instrText>
          </w:r>
          <w:r>
            <w:fldChar w:fldCharType="separate"/>
          </w:r>
          <w:r>
            <w:rPr>
              <w:b/>
              <w:bCs/>
              <w:noProof/>
            </w:rPr>
            <w:t>Элементы оглавления не найдены.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3521E71F" w14:textId="4EA85367" w:rsidR="00AD6A53" w:rsidRDefault="00AD6A53" w:rsidP="001D75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0B96904" w14:textId="3BDB1937" w:rsidR="00D5065C" w:rsidRPr="00D5065C" w:rsidRDefault="00D5065C" w:rsidP="001D7558">
      <w:pPr>
        <w:pStyle w:val="1"/>
        <w:spacing w:before="0"/>
        <w:rPr>
          <w:rFonts w:ascii="Times New Roman" w:hAnsi="Times New Roman"/>
          <w:b w:val="0"/>
          <w:bCs w:val="0"/>
          <w:color w:val="000000" w:themeColor="text1"/>
        </w:rPr>
      </w:pPr>
      <w:r w:rsidRPr="00D5065C">
        <w:rPr>
          <w:rStyle w:val="a6"/>
          <w:b w:val="0"/>
          <w:bCs w:val="0"/>
        </w:rPr>
        <w:lastRenderedPageBreak/>
        <w:t xml:space="preserve"> </w:t>
      </w:r>
      <w:r w:rsidR="00AD6A53" w:rsidRPr="00D5065C">
        <w:rPr>
          <w:rStyle w:val="a6"/>
          <w:b w:val="0"/>
          <w:bCs w:val="0"/>
        </w:rPr>
        <w:t>Введение</w:t>
      </w:r>
    </w:p>
    <w:p w14:paraId="6F06EFA9" w14:textId="77777777" w:rsidR="00735135" w:rsidRDefault="00735135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</w:p>
    <w:p w14:paraId="50B2290F" w14:textId="268FA057" w:rsidR="00AD6A53" w:rsidRPr="00346E1D" w:rsidRDefault="00AD6A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условиях стремительной цифровизации бизнес-процессов и документооборота возрастает потребность в автоматизации обработки информации, представленной в неструктурированном виде. Особое место среди таких данных занимают </w:t>
      </w:r>
      <w:r w:rsidRPr="00346E1D">
        <w:rPr>
          <w:rStyle w:val="a6"/>
          <w:rFonts w:eastAsia="Lucida Sans Unicode"/>
        </w:rPr>
        <w:t>таблицы</w:t>
      </w:r>
      <w:r w:rsidRPr="00346E1D">
        <w:rPr>
          <w:rStyle w:val="a6"/>
        </w:rPr>
        <w:t>, используемые для систематизации и представления важной информации в отчетах, актах, договорах и других типах документов.</w:t>
      </w:r>
      <w:r w:rsidR="00346E1D" w:rsidRPr="00346E1D">
        <w:rPr>
          <w:rStyle w:val="a6"/>
        </w:rPr>
        <w:t xml:space="preserve"> </w:t>
      </w:r>
      <w:r w:rsidRPr="00346E1D">
        <w:rPr>
          <w:rStyle w:val="a6"/>
        </w:rPr>
        <w:t xml:space="preserve">Несмотря на визуальную упорядоченность, автоматическая обработка таблиц по-прежнему представляет собой нетривиальную задачу. В отличие от обычного текста, таблицы могут иметь произвольное расположение </w:t>
      </w:r>
      <w:r w:rsidR="002A1E51">
        <w:rPr>
          <w:rStyle w:val="a6"/>
        </w:rPr>
        <w:t>в документе</w:t>
      </w:r>
      <w:r w:rsidRPr="00346E1D">
        <w:rPr>
          <w:rStyle w:val="a6"/>
        </w:rPr>
        <w:t>, содержать сложные вложенные структуры и сильно различаться по оформлению. Это затрудняет их интеграцию в информационные системы и требует значительных ресурсов при ручной обработке.</w:t>
      </w:r>
    </w:p>
    <w:p w14:paraId="2837B125" w14:textId="140595A0" w:rsidR="00AD6A53" w:rsidRPr="00346E1D" w:rsidRDefault="00AD6A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связи с этим разработка универсального и надежного сервиса, способного </w:t>
      </w:r>
      <w:r w:rsidRPr="00346E1D">
        <w:rPr>
          <w:rStyle w:val="a6"/>
          <w:rFonts w:eastAsia="Lucida Sans Unicode"/>
        </w:rPr>
        <w:t>находить таблицы в документе и распознавать их содержимое</w:t>
      </w:r>
      <w:r w:rsidRPr="00346E1D">
        <w:rPr>
          <w:rStyle w:val="a6"/>
        </w:rPr>
        <w:t>, является важной и актуальной задачей. Такой сервис может существенно упростить и ускорить процессы цифрового документооборота, снизить нагрузку на сотрудников, обеспечить более высокую точность и полноту извлекаемой информации.</w:t>
      </w:r>
    </w:p>
    <w:p w14:paraId="7B939129" w14:textId="4F6C061A" w:rsidR="003B19C8" w:rsidRDefault="00AD6A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46E1D">
        <w:rPr>
          <w:rStyle w:val="a6"/>
        </w:rPr>
        <w:t xml:space="preserve">Представляемая в рамках данной работы система направлена на решение этой задачи, фокусируясь на извлечении таблиц из изображений документов и преобразовании их в структурированный цифровой формат. </w:t>
      </w:r>
    </w:p>
    <w:p w14:paraId="749450E4" w14:textId="020D5419" w:rsidR="001D672E" w:rsidRDefault="00BD432D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BD432D">
        <w:rPr>
          <w:rStyle w:val="a6"/>
        </w:rPr>
        <w:t xml:space="preserve">Для реализации поставленной цели необходимо провести анализ существующих подходов к извлечению и распознаванию таблиц, разработать архитектуру решения с разделением на отдельные модули детекции и распознавания, реализовать соответствующие компоненты системы, обеспечить их взаимодействие и провести оценку качества работы на реальных данных. Кроме того, в ходе работы важно определить области </w:t>
      </w:r>
      <w:r w:rsidRPr="00BD432D">
        <w:rPr>
          <w:rStyle w:val="a6"/>
        </w:rPr>
        <w:lastRenderedPageBreak/>
        <w:t>практического применения предложенного подхода и обозначить перспективы его дальнейшего развития.</w:t>
      </w:r>
    </w:p>
    <w:p w14:paraId="545FE493" w14:textId="7DD0BCA8" w:rsidR="004D7DA8" w:rsidRDefault="004D7DA8" w:rsidP="001D7558">
      <w:pPr>
        <w:rPr>
          <w:rStyle w:val="a6"/>
          <w:szCs w:val="24"/>
        </w:rPr>
      </w:pPr>
      <w:r>
        <w:rPr>
          <w:rStyle w:val="a6"/>
        </w:rPr>
        <w:br w:type="page"/>
      </w:r>
    </w:p>
    <w:p w14:paraId="4BE28765" w14:textId="0D075C63" w:rsidR="004D7DA8" w:rsidRDefault="004D7DA8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lastRenderedPageBreak/>
        <w:t>Анализ предметной области</w:t>
      </w:r>
      <w:r w:rsidR="00F60C2E">
        <w:rPr>
          <w:rStyle w:val="a6"/>
        </w:rPr>
        <w:t>.</w:t>
      </w:r>
    </w:p>
    <w:p w14:paraId="6E6FEFAB" w14:textId="77777777" w:rsidR="00DD4ED5" w:rsidRDefault="00DD4ED5" w:rsidP="001D7558">
      <w:pPr>
        <w:pStyle w:val="p1"/>
        <w:spacing w:before="0" w:beforeAutospacing="0" w:after="0" w:afterAutospacing="0" w:line="360" w:lineRule="auto"/>
        <w:ind w:left="360"/>
        <w:jc w:val="both"/>
        <w:rPr>
          <w:rStyle w:val="a6"/>
        </w:rPr>
      </w:pPr>
    </w:p>
    <w:p w14:paraId="4B6B9FDF" w14:textId="56607D31" w:rsidR="00F60C2E" w:rsidRDefault="00F60C2E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 w:rsidRPr="00F60C2E">
        <w:rPr>
          <w:rStyle w:val="a6"/>
        </w:rPr>
        <w:t xml:space="preserve"> </w:t>
      </w:r>
      <w:r>
        <w:rPr>
          <w:rStyle w:val="a6"/>
        </w:rPr>
        <w:t xml:space="preserve"> Обзор проблем автоматической обработки таблиц.</w:t>
      </w:r>
    </w:p>
    <w:p w14:paraId="09DA0BE7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5D1CD56F" w14:textId="7DD90677" w:rsidR="003E5303" w:rsidRPr="003E5303" w:rsidRDefault="003E530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Несмотря на значительный прогресс в области компьютерного зрения и обработки документов, автоматическая обработка таблиц остаётся сложной и актуальной задачей. Таблицы, в отличие от сплошного текста, обладают как визуальной, так и логической структурой, которую необходимо корректно интерпретировать для дальнейшего анализа. Однако существуют ряд факторов, существенно затрудняющих этот процесс.</w:t>
      </w:r>
    </w:p>
    <w:p w14:paraId="258580E3" w14:textId="790DCD9A" w:rsidR="003E5303" w:rsidRPr="003E5303" w:rsidRDefault="003E530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Во-первых, визуальное разнообразие таблиц представляет собой серьёзную проблему. Таблицы могут отличаться по количеству строк и столбцов, плотности содержимого, типу шрифтов, а также стилевому оформлению. Более того, документы, содержащие таблицы, часто представлены в виде изображений (например, отсканированных копий), где элементы таблицы могут быть искажены, сжаты или содержать артефакты, вызванные качеством сканирования.</w:t>
      </w:r>
    </w:p>
    <w:p w14:paraId="4EAFA8A7" w14:textId="5D013297" w:rsidR="00B97BF5" w:rsidRDefault="003E530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Во-вторых, распознавание структуры таблицы требует понимания логических связей между её ячейками. Наличие объединённых ячеек, вложенных таблиц, различной ширины столбцов и высоты строк усложняет задачу восстановления исходной логики данных.</w:t>
      </w:r>
    </w:p>
    <w:p w14:paraId="11FEA226" w14:textId="77777777" w:rsidR="00DD4ED5" w:rsidRPr="00BF4E9E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E563FCC" w14:textId="43E5DF11" w:rsidR="00F60C2E" w:rsidRPr="00B97BF5" w:rsidRDefault="00F60C2E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 xml:space="preserve"> Существующие подходы и решения.</w:t>
      </w:r>
    </w:p>
    <w:p w14:paraId="4B05847A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C5CC7D0" w14:textId="2B3FD61B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 xml:space="preserve">Amazon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— это облачный сервис, разработанный компанией Amazon в рамках платформы AWS (Amazon Web Services), предназначенный для интеллектуального извлечения данных из документов. Он способен автоматически определять текст, формы, таблицы и даже связи между полями. Особое внимание уделяется работе с таблицами: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может извлекать как </w:t>
      </w:r>
      <w:r w:rsidRPr="001A7046">
        <w:rPr>
          <w:rStyle w:val="a6"/>
        </w:rPr>
        <w:lastRenderedPageBreak/>
        <w:t>структуру таблицы (строки и столбцы), так и её содержимое, независимо от положения на странице.</w:t>
      </w:r>
    </w:p>
    <w:p w14:paraId="1AF269F2" w14:textId="444B9ACD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21B9A102" w14:textId="23BC1388" w:rsidR="001A7046" w:rsidRP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различных форматов </w:t>
      </w:r>
      <w:r w:rsidRPr="001A7046">
        <w:rPr>
          <w:rStyle w:val="a6"/>
        </w:rPr>
        <w:t>(</w:t>
      </w:r>
      <w:r>
        <w:rPr>
          <w:rStyle w:val="a6"/>
          <w:lang w:val="en-US"/>
        </w:rPr>
        <w:t>PDF</w:t>
      </w:r>
      <w:r w:rsidRPr="001A7046">
        <w:rPr>
          <w:rStyle w:val="a6"/>
        </w:rPr>
        <w:t xml:space="preserve">, </w:t>
      </w:r>
      <w:r>
        <w:rPr>
          <w:rStyle w:val="a6"/>
        </w:rPr>
        <w:t>изображения</w:t>
      </w:r>
      <w:r w:rsidRPr="001A7046">
        <w:rPr>
          <w:rStyle w:val="a6"/>
        </w:rPr>
        <w:t>)</w:t>
      </w:r>
      <w:r>
        <w:rPr>
          <w:rStyle w:val="a6"/>
        </w:rPr>
        <w:t>.</w:t>
      </w:r>
    </w:p>
    <w:p w14:paraId="267B81F2" w14:textId="3095B6FE" w:rsid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Способность распознавать таблицы без явных границ.</w:t>
      </w:r>
    </w:p>
    <w:p w14:paraId="7A99FC58" w14:textId="6E6B60A8" w:rsidR="001A7046" w:rsidRP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Экспорт результатов в структурированном виде (</w:t>
      </w:r>
      <w:r>
        <w:rPr>
          <w:rStyle w:val="a6"/>
          <w:lang w:val="en-US"/>
        </w:rPr>
        <w:t>JSON</w:t>
      </w:r>
      <w:r w:rsidRPr="001A7046">
        <w:rPr>
          <w:rStyle w:val="a6"/>
        </w:rPr>
        <w:t xml:space="preserve">, </w:t>
      </w:r>
      <w:r>
        <w:rPr>
          <w:rStyle w:val="a6"/>
          <w:lang w:val="en-US"/>
        </w:rPr>
        <w:t>CSV</w:t>
      </w:r>
      <w:r>
        <w:rPr>
          <w:rStyle w:val="a6"/>
        </w:rPr>
        <w:t>)</w:t>
      </w:r>
      <w:r w:rsidRPr="001A7046">
        <w:rPr>
          <w:rStyle w:val="a6"/>
        </w:rPr>
        <w:t>.</w:t>
      </w:r>
    </w:p>
    <w:p w14:paraId="2867F363" w14:textId="7BA6321E" w:rsid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Масштабируемость и готовность к промышленному использованию.</w:t>
      </w:r>
    </w:p>
    <w:p w14:paraId="31DDB1A5" w14:textId="7B7E3676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33FC3D1C" w14:textId="59155DCB" w:rsidR="001A7046" w:rsidRDefault="001A7046" w:rsidP="001D7558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Ограниченная поддержка русскоязычных документов.</w:t>
      </w:r>
    </w:p>
    <w:p w14:paraId="1011B389" w14:textId="39D2BB68" w:rsidR="001A7046" w:rsidRDefault="001A7046" w:rsidP="001D7558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Затратная модель оплаты при большом объеме данных.</w:t>
      </w:r>
    </w:p>
    <w:p w14:paraId="646C5447" w14:textId="572F9FE1" w:rsidR="001A7046" w:rsidRPr="001A7046" w:rsidRDefault="001A7046" w:rsidP="001D7558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Невозможность локального развертывания.</w:t>
      </w:r>
    </w:p>
    <w:p w14:paraId="5FDCBA34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  <w:lang w:val="en-US"/>
        </w:rPr>
      </w:pPr>
    </w:p>
    <w:p w14:paraId="59F2230D" w14:textId="3069A49C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>img2table — это библиотека с открытым исходным кодом на Python, предназначенная для извлечения таблиц из изображений и PDF-документов. В отличие от облачных сервисов, img2table работает локально и не требует подключения к внешним API, что делает её привлекательной для исследовательских проектов, систем с ограничениями по безопасности или разработчиков, стремящихся к полной контролируемости процесса.</w:t>
      </w:r>
    </w:p>
    <w:p w14:paraId="2EC5A615" w14:textId="7A7028FA" w:rsidR="001A7046" w:rsidRDefault="001A7046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3BE0EFF6" w14:textId="1A84DC78" w:rsidR="001A7046" w:rsidRDefault="001A7046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в формате изображения или </w:t>
      </w:r>
      <w:r>
        <w:rPr>
          <w:rStyle w:val="a6"/>
          <w:lang w:val="en-US"/>
        </w:rPr>
        <w:t>PDF</w:t>
      </w:r>
      <w:r w:rsidRPr="001A7046">
        <w:rPr>
          <w:rStyle w:val="a6"/>
        </w:rPr>
        <w:t>.</w:t>
      </w:r>
    </w:p>
    <w:p w14:paraId="760A9526" w14:textId="57498E09" w:rsidR="001A7046" w:rsidRDefault="001A7046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Детекция таблиц с границ</w:t>
      </w:r>
      <w:r w:rsidR="00DA4C7F">
        <w:rPr>
          <w:rStyle w:val="a6"/>
        </w:rPr>
        <w:t>ами и извлечение их структуры.</w:t>
      </w:r>
    </w:p>
    <w:p w14:paraId="3BDACB82" w14:textId="1C7F0DC0" w:rsidR="00DA4C7F" w:rsidRDefault="00DA4C7F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Интеграция с </w:t>
      </w:r>
      <w:r>
        <w:rPr>
          <w:rStyle w:val="a6"/>
          <w:lang w:val="en-US"/>
        </w:rPr>
        <w:t>OCR</w:t>
      </w:r>
      <w:r w:rsidRPr="00DA4C7F">
        <w:rPr>
          <w:rStyle w:val="a6"/>
        </w:rPr>
        <w:t>-</w:t>
      </w:r>
      <w:r>
        <w:rPr>
          <w:rStyle w:val="a6"/>
        </w:rPr>
        <w:t xml:space="preserve">системой </w:t>
      </w:r>
      <w:r>
        <w:rPr>
          <w:rStyle w:val="a6"/>
          <w:lang w:val="en-US"/>
        </w:rPr>
        <w:t>Tesseract</w:t>
      </w:r>
      <w:r w:rsidRPr="00DA4C7F">
        <w:rPr>
          <w:rStyle w:val="a6"/>
        </w:rPr>
        <w:t xml:space="preserve"> </w:t>
      </w:r>
      <w:r>
        <w:rPr>
          <w:rStyle w:val="a6"/>
        </w:rPr>
        <w:t>для распознавания текста внутри ячеек.</w:t>
      </w:r>
    </w:p>
    <w:p w14:paraId="513F3466" w14:textId="58A9B763" w:rsidR="00DA4C7F" w:rsidRDefault="00DA4C7F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Сохранение результатов в виде </w:t>
      </w:r>
      <w:r>
        <w:rPr>
          <w:rStyle w:val="a6"/>
          <w:lang w:val="en-US"/>
        </w:rPr>
        <w:t>Pandas</w:t>
      </w:r>
      <w:r w:rsidRPr="00DA4C7F">
        <w:rPr>
          <w:rStyle w:val="a6"/>
        </w:rPr>
        <w:t xml:space="preserve"> </w:t>
      </w:r>
      <w:proofErr w:type="spellStart"/>
      <w:r>
        <w:rPr>
          <w:rStyle w:val="a6"/>
          <w:lang w:val="en-US"/>
        </w:rPr>
        <w:t>DataFrame</w:t>
      </w:r>
      <w:proofErr w:type="spellEnd"/>
      <w:r w:rsidRPr="00DA4C7F">
        <w:rPr>
          <w:rStyle w:val="a6"/>
        </w:rPr>
        <w:t xml:space="preserve"> </w:t>
      </w:r>
      <w:r>
        <w:rPr>
          <w:rStyle w:val="a6"/>
        </w:rPr>
        <w:t xml:space="preserve">или </w:t>
      </w:r>
      <w:r>
        <w:rPr>
          <w:rStyle w:val="a6"/>
          <w:lang w:val="en-US"/>
        </w:rPr>
        <w:t>Excel</w:t>
      </w:r>
      <w:r w:rsidRPr="00DA4C7F">
        <w:rPr>
          <w:rStyle w:val="a6"/>
        </w:rPr>
        <w:t>-</w:t>
      </w:r>
      <w:r>
        <w:rPr>
          <w:rStyle w:val="a6"/>
        </w:rPr>
        <w:t>файлов.</w:t>
      </w:r>
    </w:p>
    <w:p w14:paraId="01ED318D" w14:textId="019B77D4" w:rsidR="00DA4C7F" w:rsidRDefault="00DA4C7F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Простота в установке и использовании.</w:t>
      </w:r>
    </w:p>
    <w:p w14:paraId="4450BAC2" w14:textId="45400615" w:rsidR="00DA4C7F" w:rsidRDefault="00DA4C7F" w:rsidP="001D7558">
      <w:pPr>
        <w:pStyle w:val="p1"/>
        <w:spacing w:before="0" w:beforeAutospacing="0" w:line="360" w:lineRule="auto"/>
        <w:ind w:left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44363363" w14:textId="035C9D6F" w:rsidR="00DA4C7F" w:rsidRDefault="00DA4C7F" w:rsidP="001D7558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lastRenderedPageBreak/>
        <w:t>Чувствительная к качеству изображений и сканов.</w:t>
      </w:r>
    </w:p>
    <w:p w14:paraId="2D7CB0D9" w14:textId="028C2E38" w:rsidR="00B97BF5" w:rsidRDefault="00DA4C7F" w:rsidP="001D7558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Менее точна по сравнению с современными </w:t>
      </w:r>
      <w:proofErr w:type="spellStart"/>
      <w:r>
        <w:rPr>
          <w:rStyle w:val="a6"/>
        </w:rPr>
        <w:t>нейросетевыми</w:t>
      </w:r>
      <w:proofErr w:type="spellEnd"/>
      <w:r>
        <w:rPr>
          <w:rStyle w:val="a6"/>
        </w:rPr>
        <w:t xml:space="preserve"> решениями.</w:t>
      </w:r>
    </w:p>
    <w:p w14:paraId="56D5DBFB" w14:textId="77777777" w:rsidR="00DD4ED5" w:rsidRDefault="00DD4ED5" w:rsidP="001D7558">
      <w:pPr>
        <w:pStyle w:val="p1"/>
        <w:spacing w:before="0" w:beforeAutospacing="0" w:line="360" w:lineRule="auto"/>
        <w:jc w:val="both"/>
        <w:rPr>
          <w:rStyle w:val="a6"/>
        </w:rPr>
      </w:pPr>
    </w:p>
    <w:p w14:paraId="60390FB6" w14:textId="47DACBEC" w:rsidR="00B97BF5" w:rsidRDefault="00B97BF5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 Выводы и результаты по главе.</w:t>
      </w:r>
    </w:p>
    <w:p w14:paraId="536D3040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FCDEB56" w14:textId="35238D00" w:rsidR="001A7046" w:rsidRDefault="00DA4C7F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DA4C7F">
        <w:rPr>
          <w:rStyle w:val="a6"/>
        </w:rPr>
        <w:t>Автоматическая обработка таблиц в документах остаётся сложной и актуальной задачей, несмотря на наличие большого количества инструментов и технологий. Основные сложности связаны с визуальным разнообразием таблиц, отсутствием единых стандартов разметки, сложной структурой содержимого и вариативностью форматов документов. Особенно это проявляется при работе с отсканированными изображениями, где таблицы могут быть частично повреждены, искажены или вовсе не иметь чётких визуальных границ.</w:t>
      </w:r>
    </w:p>
    <w:p w14:paraId="2FE51610" w14:textId="77777777" w:rsidR="00DD4ED5" w:rsidRPr="00DA4C7F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9CC3783" w14:textId="65650A85" w:rsidR="004440AE" w:rsidRDefault="00B97BF5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Архитектура и проектирование системы.</w:t>
      </w:r>
    </w:p>
    <w:p w14:paraId="70517518" w14:textId="77777777" w:rsidR="00DD4ED5" w:rsidRDefault="00DD4ED5" w:rsidP="001D7558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7779D13" w14:textId="2E6EAE8B" w:rsidR="004440AE" w:rsidRDefault="00B97BF5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 Общая архитектура системы.</w:t>
      </w:r>
    </w:p>
    <w:p w14:paraId="3353E922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4DBA9F7" w14:textId="7D8A07A3" w:rsidR="004440AE" w:rsidRPr="0007207A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При проектировании системы </w:t>
      </w:r>
      <w:r>
        <w:rPr>
          <w:rStyle w:val="a6"/>
        </w:rPr>
        <w:t>для распознавания текста из таблиц в документах</w:t>
      </w:r>
      <w:r w:rsidRPr="0007207A">
        <w:rPr>
          <w:rStyle w:val="a6"/>
        </w:rPr>
        <w:t xml:space="preserve"> основной целью является создание модульного, масштабируемого и легко расширяемого решения, которое можно адаптировать под различные форматы документов и сценарии использования. Предполагается реализация архитектуры, основанной на разделении логики на независимые сервисы, каждый из которых отвечает за свою часть обработки данных.</w:t>
      </w:r>
    </w:p>
    <w:p w14:paraId="1A142CB1" w14:textId="77777777" w:rsidR="004440AE" w:rsidRPr="0007207A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В качестве архитектурной основы выбирается </w:t>
      </w:r>
      <w:proofErr w:type="spellStart"/>
      <w:r w:rsidRPr="0007207A">
        <w:rPr>
          <w:rStyle w:val="a6"/>
        </w:rPr>
        <w:t>микросервисный</w:t>
      </w:r>
      <w:proofErr w:type="spellEnd"/>
      <w:r w:rsidRPr="0007207A">
        <w:rPr>
          <w:rStyle w:val="a6"/>
        </w:rPr>
        <w:t xml:space="preserve"> подход. Это позволяет разделить систему на два ключевых компонента — </w:t>
      </w:r>
      <w:r w:rsidRPr="0007207A">
        <w:rPr>
          <w:rStyle w:val="a6"/>
          <w:rFonts w:eastAsia="Lucida Sans Unicode"/>
        </w:rPr>
        <w:t>сервис детекции таблиц</w:t>
      </w:r>
      <w:r w:rsidRPr="0007207A">
        <w:rPr>
          <w:rStyle w:val="a6"/>
        </w:rPr>
        <w:t xml:space="preserve"> и </w:t>
      </w:r>
      <w:r w:rsidRPr="0007207A">
        <w:rPr>
          <w:rStyle w:val="a6"/>
          <w:rFonts w:eastAsia="Lucida Sans Unicode"/>
        </w:rPr>
        <w:t>сервис распознавания структуры и содержимого таблиц</w:t>
      </w:r>
      <w:r w:rsidRPr="0007207A">
        <w:rPr>
          <w:rStyle w:val="a6"/>
        </w:rPr>
        <w:t xml:space="preserve">. Такой подход обеспечивает гибкость при развитии системы, возможность </w:t>
      </w:r>
      <w:r w:rsidRPr="0007207A">
        <w:rPr>
          <w:rStyle w:val="a6"/>
        </w:rPr>
        <w:lastRenderedPageBreak/>
        <w:t>параллельной разработки и масштабирования отдельных модулей, а также повышает устойчивость к сбоям.</w:t>
      </w:r>
    </w:p>
    <w:p w14:paraId="1303527A" w14:textId="77777777" w:rsidR="004440A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Сервис детекции таблиц </w:t>
      </w:r>
      <w:r>
        <w:rPr>
          <w:rStyle w:val="a6"/>
        </w:rPr>
        <w:t>п</w:t>
      </w:r>
      <w:r w:rsidRPr="0007207A">
        <w:rPr>
          <w:rStyle w:val="a6"/>
        </w:rPr>
        <w:t>роектируется как отдельный компонент, который принимает на вход изображение документа (в формате PNG, JPEG или страницы PDF) и возвращает координаты областей, содержащих таблицы. Для реализации этого компонента планируется</w:t>
      </w:r>
      <w:r>
        <w:rPr>
          <w:rStyle w:val="a6"/>
        </w:rPr>
        <w:t xml:space="preserve"> обучить модель глубокого обучения на соответствующем </w:t>
      </w:r>
      <w:proofErr w:type="spellStart"/>
      <w:r>
        <w:rPr>
          <w:rStyle w:val="a6"/>
        </w:rPr>
        <w:t>датасете</w:t>
      </w:r>
      <w:proofErr w:type="spellEnd"/>
      <w:r w:rsidRPr="0007207A">
        <w:rPr>
          <w:rStyle w:val="a6"/>
        </w:rPr>
        <w:t>. Детекция выполняется с учётом требований к скорости обработки и точности при работе с различными типами документов.</w:t>
      </w:r>
    </w:p>
    <w:p w14:paraId="017FD370" w14:textId="77777777" w:rsidR="004440A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>Следующим этапом обработки является интерпретация и структурирование содержимого</w:t>
      </w:r>
      <w:r>
        <w:rPr>
          <w:rStyle w:val="a6"/>
        </w:rPr>
        <w:t xml:space="preserve"> в обнаруженных таблицах</w:t>
      </w:r>
      <w:r w:rsidRPr="005E4B1E">
        <w:rPr>
          <w:rStyle w:val="a6"/>
        </w:rPr>
        <w:t xml:space="preserve">. Проектируется сервис, который будет получать изображения таблиц (обрезанные по координатам из предыдущего этапа), выполнять OCR и восстанавливать структуру строк и столбцов. Для OCR предполагается использовать </w:t>
      </w:r>
      <w:proofErr w:type="spellStart"/>
      <w:r w:rsidRPr="005E4B1E">
        <w:rPr>
          <w:rStyle w:val="a6"/>
        </w:rPr>
        <w:t>Tesseract</w:t>
      </w:r>
      <w:proofErr w:type="spellEnd"/>
      <w:r w:rsidRPr="005E4B1E">
        <w:rPr>
          <w:rStyle w:val="a6"/>
        </w:rPr>
        <w:t xml:space="preserve"> или его аналоги, а для анализа структуры — методы постобработки на основе визуальных признаков и координат текста. </w:t>
      </w:r>
    </w:p>
    <w:p w14:paraId="1FDF1D3F" w14:textId="77777777" w:rsidR="004440AE" w:rsidRPr="005E4B1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>Сервисы взаимодействуют друг с другом через REST API. Такой подход обеспечивает простоту интеграции, возможность распределённого запуска и независимого масштабирования. Также предусматривается возможность последовательной обработки через очередь задач или REST-запросы от клиента к каждому сервису поэтапно.</w:t>
      </w:r>
    </w:p>
    <w:p w14:paraId="4D71BE26" w14:textId="77777777" w:rsidR="004440AE" w:rsidRPr="005E4B1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 xml:space="preserve">Проектируемая архитектура ориентирована на максимальную адаптивность и возможность замены отдельных компонентов без изменения всей системы. Такой подход позволяет использовать как готовые модели, так и собственные, </w:t>
      </w:r>
      <w:proofErr w:type="spellStart"/>
      <w:r w:rsidRPr="005E4B1E">
        <w:rPr>
          <w:rStyle w:val="a6"/>
        </w:rPr>
        <w:t>дообученные</w:t>
      </w:r>
      <w:proofErr w:type="spellEnd"/>
      <w:r w:rsidRPr="005E4B1E">
        <w:rPr>
          <w:rStyle w:val="a6"/>
        </w:rPr>
        <w:t xml:space="preserve"> под конкретные наборы документов. В дальнейшем система может быть дополнена пользовательским интерфейсом для ручной аннотации, а также механизмами активного обучения и самообучающейся разметки.</w:t>
      </w:r>
    </w:p>
    <w:p w14:paraId="7293A2DB" w14:textId="77777777" w:rsidR="004440AE" w:rsidRDefault="004440AE" w:rsidP="001D7558">
      <w:pPr>
        <w:pStyle w:val="p1"/>
        <w:spacing w:before="0" w:beforeAutospacing="0" w:after="0" w:afterAutospacing="0" w:line="360" w:lineRule="auto"/>
        <w:ind w:left="792"/>
        <w:jc w:val="both"/>
        <w:rPr>
          <w:rStyle w:val="a6"/>
        </w:rPr>
      </w:pPr>
    </w:p>
    <w:p w14:paraId="6D65CBBD" w14:textId="3710ABE7" w:rsidR="004440AE" w:rsidRDefault="004440AE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 w:rsidRPr="002B6F60">
        <w:rPr>
          <w:rStyle w:val="a6"/>
        </w:rPr>
        <w:t xml:space="preserve"> </w:t>
      </w:r>
      <w:r>
        <w:rPr>
          <w:rStyle w:val="a6"/>
        </w:rPr>
        <w:t>Выбор инструментов и технологий.</w:t>
      </w:r>
    </w:p>
    <w:p w14:paraId="159F97CF" w14:textId="77777777" w:rsidR="00735135" w:rsidRDefault="00735135" w:rsidP="001D7558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B09C70D" w14:textId="058FEE5F" w:rsidR="00984B0F" w:rsidRDefault="00984B0F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</w:rPr>
        <w:t>Для реализации системы автоматического извлечения и распознавания таблиц из изображений документов были выбраны технологии, обеспечивающие баланс между качеством обработки, гибкостью настройки, простотой внедрения и возможностью доработки. В рамках проектируемой архитектуры инструменты и библиотеки подбирались отдельно для каждого из компонентов.</w:t>
      </w:r>
    </w:p>
    <w:p w14:paraId="7DB87053" w14:textId="77777777" w:rsidR="002E5548" w:rsidRPr="00984B0F" w:rsidRDefault="002E5548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DADE154" w14:textId="61A2C031" w:rsidR="00984B0F" w:rsidRPr="00984B0F" w:rsidRDefault="00984B0F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>Сервис детекции таблиц</w:t>
      </w:r>
      <w:r>
        <w:rPr>
          <w:rStyle w:val="a6"/>
          <w:lang w:val="en-US"/>
        </w:rPr>
        <w:t xml:space="preserve"> (</w:t>
      </w:r>
      <w:proofErr w:type="spellStart"/>
      <w:r>
        <w:rPr>
          <w:rStyle w:val="a6"/>
          <w:lang w:val="en-US"/>
        </w:rPr>
        <w:t>DetectionService</w:t>
      </w:r>
      <w:proofErr w:type="spellEnd"/>
      <w:r>
        <w:rPr>
          <w:rStyle w:val="a6"/>
          <w:lang w:val="en-US"/>
        </w:rPr>
        <w:t>)</w:t>
      </w:r>
      <w:r>
        <w:rPr>
          <w:rStyle w:val="a6"/>
        </w:rPr>
        <w:t>.</w:t>
      </w:r>
    </w:p>
    <w:p w14:paraId="7DF36581" w14:textId="77777777" w:rsidR="00DD4ED5" w:rsidRDefault="00DD4ED5" w:rsidP="001D7558">
      <w:pPr>
        <w:pStyle w:val="p1"/>
        <w:spacing w:before="0" w:beforeAutospacing="0" w:after="240" w:afterAutospacing="0" w:line="360" w:lineRule="auto"/>
        <w:ind w:firstLine="567"/>
        <w:jc w:val="both"/>
        <w:rPr>
          <w:rStyle w:val="a6"/>
          <w:rFonts w:eastAsia="Lucida Sans Unicode"/>
        </w:rPr>
      </w:pPr>
    </w:p>
    <w:p w14:paraId="312E09FA" w14:textId="3ACDA302" w:rsidR="00984B0F" w:rsidRDefault="00984B0F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  <w:rFonts w:eastAsia="Lucida Sans Unicode"/>
        </w:rPr>
        <w:t>Цель:</w:t>
      </w:r>
      <w:r w:rsidRPr="00984B0F">
        <w:rPr>
          <w:rStyle w:val="a6"/>
        </w:rPr>
        <w:t xml:space="preserve"> локализовать таблицы на изображении документа с высокой точностью и устойчивостью к различным видам искажения (качество скана, наклон, отсутствие границ и др.).</w:t>
      </w:r>
    </w:p>
    <w:p w14:paraId="01DE5430" w14:textId="7D82A0CB" w:rsidR="00E61CE8" w:rsidRPr="00E61CE8" w:rsidRDefault="00E61CE8" w:rsidP="001D7558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Алгоритмы детекции объектов играют ключевую роль в системах автоматической обработки изображений. Среди них особое место занимает семейство YOLO (You Only Look </w:t>
      </w:r>
      <w:proofErr w:type="spellStart"/>
      <w:r w:rsidRPr="00E61CE8">
        <w:rPr>
          <w:rStyle w:val="a6"/>
        </w:rPr>
        <w:t>Once</w:t>
      </w:r>
      <w:proofErr w:type="spellEnd"/>
      <w:r w:rsidRPr="00E61CE8">
        <w:rPr>
          <w:rStyle w:val="a6"/>
        </w:rPr>
        <w:t>), которое зарекомендовало себя как одно из самых быстрых и эффективных решений для задач, связанных с локализацией объектов на изображении. YOLO демонстрирует скорость обработки до 160 кадров в секунду при сохранении высокой точности, что делает её пригодной для использования в приложениях, требующих обработки в реальном времени [1].</w:t>
      </w:r>
    </w:p>
    <w:p w14:paraId="49505D60" w14:textId="77777777" w:rsidR="00E61CE8" w:rsidRPr="00E61CE8" w:rsidRDefault="00E61CE8" w:rsidP="001D7558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Сравнительные исследования показывают, что алгоритмы YOLO значительно превосходят по скорости более сложные двухэтапные подходы, такие как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R-CNN. Так, в работе [3] отмечено, что YOLOv5 показывает в 10 раз меньшую задержку обработки изображений по сравнению с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 при аналогичном уровне точности. Это делает YOLO особенно привлекательным решением в задачах, где важно минимизировать время отклика системы.</w:t>
      </w:r>
    </w:p>
    <w:p w14:paraId="2B1AFE9A" w14:textId="77777777" w:rsidR="00E61CE8" w:rsidRPr="00E61CE8" w:rsidRDefault="00E61CE8" w:rsidP="001D7558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Дополнительное подтверждение высокой производительности YOLOv8 содержится в обзоре [2], в котором представлены данные о его превосходстве </w:t>
      </w:r>
      <w:r w:rsidRPr="00E61CE8">
        <w:rPr>
          <w:rStyle w:val="a6"/>
        </w:rPr>
        <w:lastRenderedPageBreak/>
        <w:t>над конкурентами (</w:t>
      </w:r>
      <w:proofErr w:type="spellStart"/>
      <w:r w:rsidRPr="00E61CE8">
        <w:rPr>
          <w:rStyle w:val="a6"/>
        </w:rPr>
        <w:t>EfficientDet</w:t>
      </w:r>
      <w:proofErr w:type="spellEnd"/>
      <w:r w:rsidRPr="00E61CE8">
        <w:rPr>
          <w:rStyle w:val="a6"/>
        </w:rPr>
        <w:t xml:space="preserve">,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R-CNN) как по скорости, так и по стабильности работы с различными типами входных данных, включая спутниковые изображения и сложные </w:t>
      </w:r>
      <w:proofErr w:type="spellStart"/>
      <w:r w:rsidRPr="00E61CE8">
        <w:rPr>
          <w:rStyle w:val="a6"/>
        </w:rPr>
        <w:t>многообъектные</w:t>
      </w:r>
      <w:proofErr w:type="spellEnd"/>
      <w:r w:rsidRPr="00E61CE8">
        <w:rPr>
          <w:rStyle w:val="a6"/>
        </w:rPr>
        <w:t xml:space="preserve"> сцены.</w:t>
      </w:r>
    </w:p>
    <w:p w14:paraId="0C405B4D" w14:textId="2BE05EBD" w:rsidR="00984B0F" w:rsidRPr="00C23495" w:rsidRDefault="00E61CE8" w:rsidP="001D7558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>Указанные характеристики делают использование YOLO оправданным выбором при построении системы детекции таблиц на изображениях документов, где требуется быстро и точно локализовать области интереса при ограниченных вычислительных ресурсах.</w:t>
      </w:r>
      <w:r w:rsidR="00C23495" w:rsidRPr="00C23495">
        <w:t xml:space="preserve"> </w:t>
      </w:r>
      <w:r w:rsidR="00C23495" w:rsidRPr="00C23495">
        <w:rPr>
          <w:rStyle w:val="a6"/>
        </w:rPr>
        <w:t>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1.</w:t>
      </w:r>
    </w:p>
    <w:p w14:paraId="3435F35B" w14:textId="5FD43628" w:rsidR="00C23495" w:rsidRPr="00C23495" w:rsidRDefault="00C23495" w:rsidP="001D7558">
      <w:pPr>
        <w:pStyle w:val="af"/>
        <w:keepNext/>
        <w:spacing w:after="0"/>
        <w:jc w:val="center"/>
        <w:rPr>
          <w:rStyle w:val="a6"/>
          <w:i w:val="0"/>
          <w:iCs w:val="0"/>
        </w:rPr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995"/>
        <w:gridCol w:w="985"/>
        <w:gridCol w:w="1701"/>
        <w:gridCol w:w="3261"/>
        <w:gridCol w:w="2409"/>
      </w:tblGrid>
      <w:tr w:rsidR="00A138C2" w14:paraId="1336640F" w14:textId="77777777" w:rsidTr="00C23495">
        <w:tc>
          <w:tcPr>
            <w:tcW w:w="995" w:type="dxa"/>
          </w:tcPr>
          <w:p w14:paraId="10174C13" w14:textId="52522201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985" w:type="dxa"/>
          </w:tcPr>
          <w:p w14:paraId="68CE2694" w14:textId="67B1A2B0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Путь</w:t>
            </w:r>
          </w:p>
        </w:tc>
        <w:tc>
          <w:tcPr>
            <w:tcW w:w="1701" w:type="dxa"/>
          </w:tcPr>
          <w:p w14:paraId="47AAE604" w14:textId="26F27F43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3261" w:type="dxa"/>
          </w:tcPr>
          <w:p w14:paraId="0246F0AA" w14:textId="0E058DA5" w:rsidR="00A138C2" w:rsidRPr="00A138C2" w:rsidRDefault="00C23495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 xml:space="preserve">Response </w:t>
            </w:r>
            <w:r>
              <w:rPr>
                <w:rStyle w:val="a6"/>
              </w:rPr>
              <w:t>(200 OK)</w:t>
            </w:r>
          </w:p>
        </w:tc>
        <w:tc>
          <w:tcPr>
            <w:tcW w:w="2409" w:type="dxa"/>
          </w:tcPr>
          <w:p w14:paraId="768B48A0" w14:textId="3CAF66B9" w:rsidR="00A138C2" w:rsidRP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A138C2" w:rsidRPr="00A138C2" w14:paraId="1F6893DA" w14:textId="77777777" w:rsidTr="00C23495">
        <w:tc>
          <w:tcPr>
            <w:tcW w:w="995" w:type="dxa"/>
          </w:tcPr>
          <w:p w14:paraId="28A93E4F" w14:textId="52E16ECF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detect</w:t>
            </w:r>
          </w:p>
        </w:tc>
        <w:tc>
          <w:tcPr>
            <w:tcW w:w="985" w:type="dxa"/>
          </w:tcPr>
          <w:p w14:paraId="7FC832A3" w14:textId="077817BD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/</w:t>
            </w:r>
            <w:proofErr w:type="gramStart"/>
            <w:r>
              <w:rPr>
                <w:rStyle w:val="a6"/>
                <w:lang w:val="en-US"/>
              </w:rPr>
              <w:t>detect</w:t>
            </w:r>
            <w:proofErr w:type="gramEnd"/>
          </w:p>
        </w:tc>
        <w:tc>
          <w:tcPr>
            <w:tcW w:w="1701" w:type="dxa"/>
          </w:tcPr>
          <w:p w14:paraId="3E4BA488" w14:textId="75BBF200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3261" w:type="dxa"/>
          </w:tcPr>
          <w:p w14:paraId="76F3BF0F" w14:textId="1683BADB" w:rsidR="00A138C2" w:rsidRPr="00A138C2" w:rsidRDefault="00A138C2" w:rsidP="001D7558">
            <w:pPr>
              <w:jc w:val="both"/>
              <w:rPr>
                <w:rStyle w:val="a6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r w:rsidRPr="00A138C2">
              <w:rPr>
                <w:rStyle w:val="HTML"/>
                <w:lang w:val="en-US"/>
              </w:rPr>
              <w:t>[{x, y, width, height}]</w:t>
            </w:r>
          </w:p>
        </w:tc>
        <w:tc>
          <w:tcPr>
            <w:tcW w:w="2409" w:type="dxa"/>
          </w:tcPr>
          <w:p w14:paraId="7FF5917D" w14:textId="03115019" w:rsidR="00A138C2" w:rsidRPr="00A138C2" w:rsidRDefault="00A138C2" w:rsidP="001D7558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 и возвращает список координат таблиц на нём.</w:t>
            </w:r>
          </w:p>
        </w:tc>
      </w:tr>
    </w:tbl>
    <w:p w14:paraId="4A6BC207" w14:textId="62ABF07A" w:rsidR="00A138C2" w:rsidRPr="00C23495" w:rsidRDefault="00C23495" w:rsidP="001D7558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>
        <w:rPr>
          <w:rStyle w:val="a6"/>
          <w:noProof/>
        </w:rPr>
        <w:t>1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DetectionService</w:t>
      </w:r>
      <w:proofErr w:type="spellEnd"/>
    </w:p>
    <w:p w14:paraId="63B2BDBA" w14:textId="77777777" w:rsidR="0078113E" w:rsidRDefault="0078113E" w:rsidP="0078113E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7D5EF56D" w14:textId="20CFEC8E" w:rsidR="00984B0F" w:rsidRDefault="00984B0F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Сервис распознавания данных в таблице (</w:t>
      </w:r>
      <w:proofErr w:type="spellStart"/>
      <w:r>
        <w:rPr>
          <w:rStyle w:val="a6"/>
          <w:lang w:val="en-US"/>
        </w:rPr>
        <w:t>RecognitionService</w:t>
      </w:r>
      <w:proofErr w:type="spellEnd"/>
      <w:r w:rsidRPr="00984B0F">
        <w:rPr>
          <w:rStyle w:val="a6"/>
        </w:rPr>
        <w:t>)</w:t>
      </w:r>
      <w:r>
        <w:rPr>
          <w:rStyle w:val="a6"/>
        </w:rPr>
        <w:t>.</w:t>
      </w:r>
    </w:p>
    <w:p w14:paraId="5533F1F6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1B1332B" w14:textId="450B1510" w:rsidR="00DA7653" w:rsidRPr="009E2634" w:rsidRDefault="00DA76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Цель: </w:t>
      </w:r>
      <w:r w:rsidR="009E2634" w:rsidRPr="009E2634">
        <w:rPr>
          <w:rStyle w:val="a6"/>
        </w:rPr>
        <w:t>преобразование изображений табличных структур, полученных на этапе детекции, в формат, отражающий логическую структуру таблицы и её содержимое.</w:t>
      </w:r>
    </w:p>
    <w:p w14:paraId="74DAFE2D" w14:textId="57F335B2" w:rsidR="00DA7653" w:rsidRDefault="009E2634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>Для достижения этой цели требуется комбинация инструментов, способных обрабатывать изображения, выполнять оптическое распознавание символов (OCR), анализировать геометрию объектов и представлять результат в пригодной для дальнейшего использования форме.</w:t>
      </w:r>
    </w:p>
    <w:p w14:paraId="23353A61" w14:textId="74060424" w:rsidR="009E2634" w:rsidRPr="009E2634" w:rsidRDefault="009E2634" w:rsidP="001D7558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Для выполнения OCR была выбрана технология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OCR, являющаяся открытым, кроссплатформенным решением с</w:t>
      </w:r>
      <w:r w:rsidR="00FF03BA">
        <w:rPr>
          <w:rStyle w:val="a6"/>
        </w:rPr>
        <w:t xml:space="preserve"> </w:t>
      </w:r>
      <w:r w:rsidRPr="009E2634">
        <w:rPr>
          <w:rStyle w:val="a6"/>
        </w:rPr>
        <w:t xml:space="preserve">поддержкой </w:t>
      </w:r>
      <w:r w:rsidRPr="009E2634">
        <w:rPr>
          <w:rStyle w:val="a6"/>
        </w:rPr>
        <w:lastRenderedPageBreak/>
        <w:t xml:space="preserve">различных языков, включая русский. Интеграция с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осуществляется с помощью Python-библиотеки </w:t>
      </w:r>
      <w:proofErr w:type="spellStart"/>
      <w:r w:rsidRPr="009E2634">
        <w:rPr>
          <w:rStyle w:val="a6"/>
        </w:rPr>
        <w:t>pytesseract</w:t>
      </w:r>
      <w:proofErr w:type="spellEnd"/>
      <w:r w:rsidRPr="009E2634">
        <w:rPr>
          <w:rStyle w:val="a6"/>
        </w:rPr>
        <w:t>, которая предоставляет интерфейс для извлечения текстового содержимого из изображений.</w:t>
      </w:r>
    </w:p>
    <w:p w14:paraId="4C0D5A8D" w14:textId="77777777" w:rsidR="009E2634" w:rsidRPr="009E2634" w:rsidRDefault="009E2634" w:rsidP="001D7558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Обработка и анализ изображений реализуется на базе библиотеки </w:t>
      </w:r>
      <w:proofErr w:type="spellStart"/>
      <w:r w:rsidRPr="009E2634">
        <w:rPr>
          <w:rStyle w:val="a6"/>
        </w:rPr>
        <w:t>OpenCV</w:t>
      </w:r>
      <w:proofErr w:type="spellEnd"/>
      <w:r w:rsidRPr="009E2634">
        <w:rPr>
          <w:rStyle w:val="a6"/>
        </w:rPr>
        <w:t xml:space="preserve"> (Open Source Computer Vision Library). Она предоставляет широкий набор инструментов для масштабирования, пороговой фильтрации, морфологических операций и выделения контуров, что необходимо для локализации ячеек таблицы и определения их взаимного расположения.</w:t>
      </w:r>
    </w:p>
    <w:p w14:paraId="3757BFB8" w14:textId="3275BF87" w:rsidR="009E2634" w:rsidRPr="009E2634" w:rsidRDefault="009E2634" w:rsidP="001D7558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Для промежуточного хранения и </w:t>
      </w:r>
      <w:proofErr w:type="spellStart"/>
      <w:r w:rsidRPr="009E2634">
        <w:rPr>
          <w:rStyle w:val="a6"/>
        </w:rPr>
        <w:t>сериализации</w:t>
      </w:r>
      <w:proofErr w:type="spellEnd"/>
      <w:r w:rsidRPr="009E2634">
        <w:rPr>
          <w:rStyle w:val="a6"/>
        </w:rPr>
        <w:t xml:space="preserve"> извлечённых данных используется </w:t>
      </w:r>
      <w:proofErr w:type="spellStart"/>
      <w:r w:rsidRPr="009E2634">
        <w:rPr>
          <w:rStyle w:val="a6"/>
        </w:rPr>
        <w:t>Pandas</w:t>
      </w:r>
      <w:proofErr w:type="spellEnd"/>
      <w:r w:rsidRPr="009E2634">
        <w:rPr>
          <w:rStyle w:val="a6"/>
        </w:rPr>
        <w:t>, поскольку этот инструмент предоставляет удобную модель представления таблиц и позволяет легко экспортировать результат в JSON. Это обеспечивает гибкость на этапе интеграции с другими модулями системы или внешними сервисами.</w:t>
      </w:r>
    </w:p>
    <w:p w14:paraId="285FC542" w14:textId="45B6D7F7" w:rsidR="009E2634" w:rsidRDefault="009E2634" w:rsidP="001D7558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>Выбор перечисленных технологий обусловлен их совместимостью, доступностью, стабильной поддержкой и высокой скоростью работы с изображениями. Использование открытых решений также обеспечивает прозрачность алгоритмов, возможность модификации и отсутствие лицензионных ограничений, что особенно важно при разработке исследовательского и прикладного программного обеспечения.</w:t>
      </w:r>
      <w:r w:rsidR="00C23495" w:rsidRPr="00C23495">
        <w:rPr>
          <w:rStyle w:val="a6"/>
        </w:rPr>
        <w:t xml:space="preserve"> 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</w:t>
      </w:r>
      <w:r w:rsidR="00C23495">
        <w:rPr>
          <w:rStyle w:val="a6"/>
        </w:rPr>
        <w:t>2</w:t>
      </w:r>
      <w:r w:rsidR="00C23495" w:rsidRPr="00C23495">
        <w:rPr>
          <w:rStyle w:val="a6"/>
        </w:rPr>
        <w:t>.</w:t>
      </w:r>
    </w:p>
    <w:p w14:paraId="097A6C13" w14:textId="77777777" w:rsidR="00C23495" w:rsidRDefault="00C23495" w:rsidP="001D7558">
      <w:pPr>
        <w:spacing w:line="360" w:lineRule="auto"/>
        <w:ind w:firstLine="567"/>
        <w:jc w:val="both"/>
        <w:rPr>
          <w:rStyle w:val="a6"/>
        </w:rPr>
      </w:pPr>
    </w:p>
    <w:p w14:paraId="7B5232CD" w14:textId="4B69490D" w:rsidR="00C23495" w:rsidRDefault="00C23495" w:rsidP="001D7558">
      <w:pPr>
        <w:pStyle w:val="af"/>
        <w:keepNext/>
        <w:spacing w:after="0"/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1305"/>
        <w:gridCol w:w="1384"/>
        <w:gridCol w:w="1701"/>
        <w:gridCol w:w="2596"/>
        <w:gridCol w:w="2365"/>
      </w:tblGrid>
      <w:tr w:rsidR="00A138C2" w:rsidRPr="00A138C2" w14:paraId="35383D34" w14:textId="77777777" w:rsidTr="00C23495">
        <w:tc>
          <w:tcPr>
            <w:tcW w:w="1305" w:type="dxa"/>
          </w:tcPr>
          <w:p w14:paraId="28175073" w14:textId="77777777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1384" w:type="dxa"/>
          </w:tcPr>
          <w:p w14:paraId="217623E5" w14:textId="77777777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Путь</w:t>
            </w:r>
          </w:p>
        </w:tc>
        <w:tc>
          <w:tcPr>
            <w:tcW w:w="1701" w:type="dxa"/>
          </w:tcPr>
          <w:p w14:paraId="4C4BD30B" w14:textId="77777777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2596" w:type="dxa"/>
          </w:tcPr>
          <w:p w14:paraId="13EC3872" w14:textId="1BFE4E79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Response</w:t>
            </w:r>
            <w:r w:rsidR="00C23495">
              <w:rPr>
                <w:rStyle w:val="a6"/>
                <w:lang w:val="en-US"/>
              </w:rPr>
              <w:t xml:space="preserve"> </w:t>
            </w:r>
            <w:r w:rsidR="00C23495">
              <w:rPr>
                <w:rStyle w:val="a6"/>
              </w:rPr>
              <w:t>(200 OK)</w:t>
            </w:r>
          </w:p>
        </w:tc>
        <w:tc>
          <w:tcPr>
            <w:tcW w:w="2365" w:type="dxa"/>
          </w:tcPr>
          <w:p w14:paraId="683E3305" w14:textId="77777777" w:rsidR="00A138C2" w:rsidRP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A138C2" w:rsidRPr="00A138C2" w14:paraId="7E00B37F" w14:textId="77777777" w:rsidTr="00C23495">
        <w:tc>
          <w:tcPr>
            <w:tcW w:w="1305" w:type="dxa"/>
          </w:tcPr>
          <w:p w14:paraId="4990CD6E" w14:textId="18AB8AD9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recognize</w:t>
            </w:r>
          </w:p>
        </w:tc>
        <w:tc>
          <w:tcPr>
            <w:tcW w:w="1384" w:type="dxa"/>
          </w:tcPr>
          <w:p w14:paraId="5325D11F" w14:textId="3BD19621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/</w:t>
            </w:r>
            <w:proofErr w:type="gramStart"/>
            <w:r>
              <w:rPr>
                <w:rStyle w:val="a6"/>
                <w:lang w:val="en-US"/>
              </w:rPr>
              <w:t>recognize</w:t>
            </w:r>
            <w:proofErr w:type="gramEnd"/>
          </w:p>
        </w:tc>
        <w:tc>
          <w:tcPr>
            <w:tcW w:w="1701" w:type="dxa"/>
          </w:tcPr>
          <w:p w14:paraId="6CD47C22" w14:textId="77777777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2596" w:type="dxa"/>
          </w:tcPr>
          <w:p w14:paraId="2EAB1771" w14:textId="1EDE6562" w:rsidR="00A138C2" w:rsidRPr="00C23495" w:rsidRDefault="00A138C2" w:rsidP="001D7558">
            <w:pPr>
              <w:jc w:val="both"/>
              <w:rPr>
                <w:rStyle w:val="a6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proofErr w:type="spellStart"/>
            <w:r w:rsidR="00C23495">
              <w:rPr>
                <w:rStyle w:val="HTML"/>
              </w:rPr>
              <w:t>table</w:t>
            </w:r>
            <w:proofErr w:type="spellEnd"/>
            <w:r w:rsidR="00C23495">
              <w:rPr>
                <w:rStyle w:val="HTML"/>
              </w:rPr>
              <w:t>: [</w:t>
            </w:r>
            <w:r w:rsidR="00C23495">
              <w:rPr>
                <w:rStyle w:val="HTML"/>
                <w:lang w:val="en-US"/>
              </w:rPr>
              <w:t xml:space="preserve">[…]], </w:t>
            </w:r>
            <w:proofErr w:type="spellStart"/>
            <w:r w:rsidR="00C23495">
              <w:rPr>
                <w:rStyle w:val="HTML"/>
              </w:rPr>
              <w:t>cell_count</w:t>
            </w:r>
            <w:proofErr w:type="spellEnd"/>
            <w:r w:rsidR="00C23495">
              <w:rPr>
                <w:rStyle w:val="HTML"/>
                <w:lang w:val="en-US"/>
              </w:rPr>
              <w:t xml:space="preserve"> </w:t>
            </w:r>
          </w:p>
        </w:tc>
        <w:tc>
          <w:tcPr>
            <w:tcW w:w="2365" w:type="dxa"/>
          </w:tcPr>
          <w:p w14:paraId="74AF23E3" w14:textId="064364F7" w:rsidR="00A138C2" w:rsidRPr="00A138C2" w:rsidRDefault="00A138C2" w:rsidP="001D7558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</w:t>
            </w:r>
            <w:r w:rsidR="00C23495" w:rsidRPr="00C23495">
              <w:rPr>
                <w:rStyle w:val="a6"/>
              </w:rPr>
              <w:t xml:space="preserve"> </w:t>
            </w:r>
            <w:r w:rsidR="00C23495">
              <w:rPr>
                <w:rStyle w:val="a6"/>
              </w:rPr>
              <w:t xml:space="preserve">таблицы и возвращает её </w:t>
            </w:r>
            <w:r w:rsidR="00C23495">
              <w:rPr>
                <w:rStyle w:val="a6"/>
              </w:rPr>
              <w:lastRenderedPageBreak/>
              <w:t>структуру и содержимое</w:t>
            </w:r>
            <w:r w:rsidRPr="00A138C2">
              <w:rPr>
                <w:rStyle w:val="a6"/>
              </w:rPr>
              <w:t>.</w:t>
            </w:r>
          </w:p>
        </w:tc>
      </w:tr>
    </w:tbl>
    <w:p w14:paraId="269B1F95" w14:textId="1168204D" w:rsidR="00A138C2" w:rsidRPr="00C23495" w:rsidRDefault="00C23495" w:rsidP="001D7558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lastRenderedPageBreak/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 w:rsidRPr="00C23495">
        <w:rPr>
          <w:rStyle w:val="a6"/>
        </w:rPr>
        <w:t>2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RecognitionService</w:t>
      </w:r>
      <w:proofErr w:type="spellEnd"/>
    </w:p>
    <w:p w14:paraId="4A04A1AA" w14:textId="77777777" w:rsidR="00DD4ED5" w:rsidRPr="00DD4ED5" w:rsidRDefault="00DD4ED5" w:rsidP="001D7558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7B390F55" w14:textId="7D65EB66" w:rsidR="00F558A7" w:rsidRDefault="00984B0F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  <w:lang w:val="en-US"/>
        </w:rPr>
        <w:t>О</w:t>
      </w:r>
      <w:proofErr w:type="spellStart"/>
      <w:r w:rsidR="009E2634">
        <w:rPr>
          <w:rStyle w:val="a6"/>
        </w:rPr>
        <w:t>бщие</w:t>
      </w:r>
      <w:proofErr w:type="spellEnd"/>
      <w:r>
        <w:rPr>
          <w:rStyle w:val="a6"/>
        </w:rPr>
        <w:t xml:space="preserve"> инструменты.</w:t>
      </w:r>
    </w:p>
    <w:p w14:paraId="7E8D31EB" w14:textId="77777777" w:rsidR="00DD4ED5" w:rsidRDefault="00DD4ED5" w:rsidP="001D7558">
      <w:pPr>
        <w:spacing w:line="360" w:lineRule="auto"/>
        <w:ind w:firstLine="567"/>
        <w:jc w:val="both"/>
        <w:rPr>
          <w:rStyle w:val="a6"/>
        </w:rPr>
      </w:pPr>
    </w:p>
    <w:p w14:paraId="701E405A" w14:textId="47756AC0" w:rsidR="00391C54" w:rsidRP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Одним из ключевых элементов инфраструктуры является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— современный веб-фреймворк для создания </w:t>
      </w:r>
      <w:proofErr w:type="spellStart"/>
      <w:r w:rsidRPr="00391C54">
        <w:rPr>
          <w:rStyle w:val="a6"/>
        </w:rPr>
        <w:t>RESTful</w:t>
      </w:r>
      <w:proofErr w:type="spellEnd"/>
      <w:r w:rsidRPr="00391C54">
        <w:rPr>
          <w:rStyle w:val="a6"/>
        </w:rPr>
        <w:t xml:space="preserve">-сервисов на языке Python. Он используется для реализации API-интерфейсов как в </w:t>
      </w:r>
      <w:proofErr w:type="spellStart"/>
      <w:r w:rsidRPr="00391C54">
        <w:rPr>
          <w:rStyle w:val="a6"/>
        </w:rPr>
        <w:t>DetectionService</w:t>
      </w:r>
      <w:proofErr w:type="spellEnd"/>
      <w:r w:rsidRPr="00391C54">
        <w:rPr>
          <w:rStyle w:val="a6"/>
        </w:rPr>
        <w:t xml:space="preserve">, так и в </w:t>
      </w:r>
      <w:proofErr w:type="spellStart"/>
      <w:r w:rsidRPr="00391C54">
        <w:rPr>
          <w:rStyle w:val="a6"/>
        </w:rPr>
        <w:t>RecognitionService</w:t>
      </w:r>
      <w:proofErr w:type="spellEnd"/>
      <w:r w:rsidRPr="00391C54">
        <w:rPr>
          <w:rStyle w:val="a6"/>
        </w:rPr>
        <w:t xml:space="preserve">.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отличается высокой производительностью, автоматической генерацией </w:t>
      </w:r>
      <w:proofErr w:type="spellStart"/>
      <w:r w:rsidRPr="00391C54">
        <w:rPr>
          <w:rStyle w:val="a6"/>
        </w:rPr>
        <w:t>OpenAPI</w:t>
      </w:r>
      <w:proofErr w:type="spellEnd"/>
      <w:r w:rsidRPr="00391C54">
        <w:rPr>
          <w:rStyle w:val="a6"/>
        </w:rPr>
        <w:t xml:space="preserve">-документации и удобной системой валидации входных данных. Это делает его подходящим выбором для быстрой и гибкой разработки </w:t>
      </w:r>
      <w:proofErr w:type="spellStart"/>
      <w:r w:rsidRPr="00391C54">
        <w:rPr>
          <w:rStyle w:val="a6"/>
        </w:rPr>
        <w:t>микросервисов</w:t>
      </w:r>
      <w:proofErr w:type="spellEnd"/>
      <w:r w:rsidRPr="00391C54">
        <w:rPr>
          <w:rStyle w:val="a6"/>
        </w:rPr>
        <w:t>.</w:t>
      </w:r>
    </w:p>
    <w:p w14:paraId="5397B16F" w14:textId="542AFAE4" w:rsidR="00391C54" w:rsidRP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контроля версий и коллективной работы над проектом используется </w:t>
      </w:r>
      <w:proofErr w:type="spellStart"/>
      <w:r w:rsidRPr="00391C54">
        <w:rPr>
          <w:rStyle w:val="a6"/>
        </w:rPr>
        <w:t>Git</w:t>
      </w:r>
      <w:proofErr w:type="spellEnd"/>
      <w:r w:rsidRPr="00391C54">
        <w:rPr>
          <w:rStyle w:val="a6"/>
        </w:rPr>
        <w:t xml:space="preserve"> — распределённая система управления версиями. Она позволяет отслеживать изменения, организовывать ветвление при разработке, а также обеспечивать надёжную интеграцию различных модулей проекта. </w:t>
      </w:r>
    </w:p>
    <w:p w14:paraId="7D7EC929" w14:textId="1D88E536" w:rsidR="00391C54" w:rsidRP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>Среда разработки организована с использованием инструментов виртуальных окружений для изоляции зависимостей и обеспечения воспроизводимости экспериментов. Все зависимости фиксируются в соответствующих конфигурационных файлах (</w:t>
      </w:r>
      <w:proofErr w:type="spellStart"/>
      <w:r w:rsidRPr="00391C54">
        <w:rPr>
          <w:rStyle w:val="a6"/>
          <w:rFonts w:eastAsia="Lucida Sans Unicode"/>
        </w:rPr>
        <w:t>requirements</w:t>
      </w:r>
      <w:proofErr w:type="spellEnd"/>
      <w:r w:rsidRPr="00391C54">
        <w:rPr>
          <w:rStyle w:val="a6"/>
          <w:rFonts w:eastAsia="Lucida Sans Unicode"/>
        </w:rPr>
        <w:t>.</w:t>
      </w:r>
      <w:r>
        <w:rPr>
          <w:rStyle w:val="a6"/>
          <w:rFonts w:eastAsia="Lucida Sans Unicode"/>
          <w:lang w:val="en-US"/>
        </w:rPr>
        <w:t>txt</w:t>
      </w:r>
      <w:r w:rsidRPr="00391C54">
        <w:rPr>
          <w:rStyle w:val="a6"/>
        </w:rPr>
        <w:t>), что упрощает развёртывание проекта на других машинах.</w:t>
      </w:r>
    </w:p>
    <w:p w14:paraId="03F821EF" w14:textId="77777777" w:rsidR="00391C54" w:rsidRP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тестирования работы сервисов и взаимодействия между ними используется </w:t>
      </w:r>
      <w:proofErr w:type="spellStart"/>
      <w:r w:rsidRPr="00391C54">
        <w:rPr>
          <w:rStyle w:val="a6"/>
        </w:rPr>
        <w:t>Postman</w:t>
      </w:r>
      <w:proofErr w:type="spellEnd"/>
      <w:r w:rsidRPr="00391C54">
        <w:rPr>
          <w:rStyle w:val="a6"/>
        </w:rPr>
        <w:t xml:space="preserve"> и встроенные средства документации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>. Это позволяет проводить ручную проверку корректности обработки запросов, а также автоматизировать тестирование с помощью сценариев.</w:t>
      </w:r>
    </w:p>
    <w:p w14:paraId="66E9DC2F" w14:textId="09AD4ED9" w:rsid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В ходе разработки также применяются инструменты логирования и отладки, такие как </w:t>
      </w:r>
      <w:proofErr w:type="spellStart"/>
      <w:r w:rsidRPr="00391C54">
        <w:rPr>
          <w:rStyle w:val="a6"/>
        </w:rPr>
        <w:t>logging</w:t>
      </w:r>
      <w:proofErr w:type="spellEnd"/>
      <w:r w:rsidRPr="00391C54">
        <w:rPr>
          <w:rStyle w:val="a6"/>
        </w:rPr>
        <w:t xml:space="preserve"> </w:t>
      </w:r>
      <w:r>
        <w:rPr>
          <w:rStyle w:val="a6"/>
        </w:rPr>
        <w:t>и</w:t>
      </w:r>
      <w:r w:rsidRPr="00391C54">
        <w:rPr>
          <w:rStyle w:val="a6"/>
        </w:rPr>
        <w:t xml:space="preserve"> </w:t>
      </w:r>
      <w:proofErr w:type="spellStart"/>
      <w:r w:rsidRPr="00391C54">
        <w:rPr>
          <w:rStyle w:val="a6"/>
        </w:rPr>
        <w:t>uvicorn</w:t>
      </w:r>
      <w:proofErr w:type="spellEnd"/>
      <w:r w:rsidRPr="00391C54">
        <w:rPr>
          <w:rStyle w:val="a6"/>
        </w:rPr>
        <w:t xml:space="preserve">. </w:t>
      </w:r>
    </w:p>
    <w:p w14:paraId="58B69CB1" w14:textId="77777777" w:rsidR="00735135" w:rsidRPr="00984B0F" w:rsidRDefault="00735135" w:rsidP="001D7558">
      <w:pPr>
        <w:spacing w:line="360" w:lineRule="auto"/>
        <w:ind w:firstLine="567"/>
        <w:jc w:val="both"/>
        <w:rPr>
          <w:rStyle w:val="a6"/>
        </w:rPr>
      </w:pPr>
    </w:p>
    <w:p w14:paraId="754BC2ED" w14:textId="197D05F4" w:rsidR="00F678CB" w:rsidRDefault="00391C54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Реализация системы.</w:t>
      </w:r>
    </w:p>
    <w:p w14:paraId="6C5A2CCB" w14:textId="77777777" w:rsidR="00C76D80" w:rsidRDefault="00C76D80" w:rsidP="00C76D80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749B1AFE" w14:textId="5A7548B4" w:rsidR="00F678CB" w:rsidRPr="00C76D80" w:rsidRDefault="00391C54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Реализация </w:t>
      </w:r>
      <w:proofErr w:type="spellStart"/>
      <w:r>
        <w:rPr>
          <w:rStyle w:val="a6"/>
          <w:lang w:val="en-US"/>
        </w:rPr>
        <w:t>DetectionService</w:t>
      </w:r>
      <w:proofErr w:type="spellEnd"/>
      <w:r>
        <w:rPr>
          <w:rStyle w:val="a6"/>
          <w:lang w:val="en-US"/>
        </w:rPr>
        <w:t>.</w:t>
      </w:r>
    </w:p>
    <w:p w14:paraId="6072FD07" w14:textId="77777777" w:rsidR="00C76D80" w:rsidRPr="00391C54" w:rsidRDefault="00C76D80" w:rsidP="00C76D80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892BF8D" w14:textId="3CCDDF75" w:rsidR="00F678CB" w:rsidRPr="00F678CB" w:rsidRDefault="00AF0447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 xml:space="preserve">Подготовка </w:t>
      </w:r>
      <w:proofErr w:type="spellStart"/>
      <w:r>
        <w:rPr>
          <w:rStyle w:val="a6"/>
        </w:rPr>
        <w:t>датасета</w:t>
      </w:r>
      <w:proofErr w:type="spellEnd"/>
      <w:r>
        <w:rPr>
          <w:rStyle w:val="a6"/>
          <w:lang w:val="en-US"/>
        </w:rPr>
        <w:t>.</w:t>
      </w:r>
    </w:p>
    <w:p w14:paraId="745DA44F" w14:textId="77777777" w:rsidR="00DD4ED5" w:rsidRDefault="00DD4ED5" w:rsidP="001D7558">
      <w:pPr>
        <w:spacing w:line="360" w:lineRule="auto"/>
        <w:ind w:firstLine="567"/>
        <w:jc w:val="both"/>
        <w:rPr>
          <w:rStyle w:val="a6"/>
        </w:rPr>
      </w:pPr>
    </w:p>
    <w:p w14:paraId="0D07B66B" w14:textId="77D2FDC0" w:rsidR="00F678CB" w:rsidRPr="00F678CB" w:rsidRDefault="00F678CB" w:rsidP="001D7558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Для обучения и оценки систем распознавания таблиц необходимо наличие размеченных наборов данных, в которых представлены как сами изображения таблиц, так и их структурное описание. Одним из наиболее известных и широко используемых таких наборов является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— открытый </w:t>
      </w:r>
      <w:proofErr w:type="spellStart"/>
      <w:r w:rsidRPr="00F678CB">
        <w:rPr>
          <w:rStyle w:val="a6"/>
        </w:rPr>
        <w:t>датасет</w:t>
      </w:r>
      <w:proofErr w:type="spellEnd"/>
      <w:r w:rsidRPr="00F678CB">
        <w:rPr>
          <w:rStyle w:val="a6"/>
        </w:rPr>
        <w:t>, предназначенный специально для задач детекции и распознавания таблиц в документах</w:t>
      </w:r>
      <w:r>
        <w:rPr>
          <w:rStyle w:val="a6"/>
        </w:rPr>
        <w:t xml:space="preserve"> </w:t>
      </w:r>
      <w:r w:rsidRPr="00F678CB">
        <w:rPr>
          <w:rStyle w:val="a6"/>
        </w:rPr>
        <w:t>[4].</w:t>
      </w:r>
    </w:p>
    <w:p w14:paraId="7BEDD9BE" w14:textId="43E88592" w:rsidR="00F678CB" w:rsidRPr="00F678CB" w:rsidRDefault="00F678CB" w:rsidP="001D7558">
      <w:pPr>
        <w:spacing w:line="360" w:lineRule="auto"/>
        <w:ind w:firstLine="567"/>
        <w:jc w:val="both"/>
        <w:rPr>
          <w:rStyle w:val="a6"/>
        </w:rPr>
      </w:pPr>
      <w:proofErr w:type="spellStart"/>
      <w:r w:rsidRPr="00F678CB">
        <w:rPr>
          <w:rStyle w:val="a6"/>
        </w:rPr>
        <w:t>Датасет</w:t>
      </w:r>
      <w:proofErr w:type="spellEnd"/>
      <w:r w:rsidRPr="00F678CB">
        <w:rPr>
          <w:rStyle w:val="a6"/>
        </w:rPr>
        <w:t xml:space="preserve"> содержит более 417 тысяч изображений таблиц, автоматически извлечённых из документов Microsoft Word и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, с последующей ручной проверкой и очисткой. Все таблицы в наборе снабжены аннотациями в формате XML, включающим как координаты таблиц (для задачи детекции), так и разметку структуры таблиц (для задачи распознавания).</w:t>
      </w:r>
    </w:p>
    <w:p w14:paraId="6EC75B09" w14:textId="77777777" w:rsidR="00F678CB" w:rsidRPr="00F678CB" w:rsidRDefault="00F678CB" w:rsidP="001D7558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Особенностью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является высокое разнообразие стилей и оформлений, что позволяет моделям, обученным на нём, быть более устойчивыми к реальным условиям: различным шрифтам, размерам, форматированию и стилям таблиц. Кроме того,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содержит данные как из научных публикаций (в формате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), так и из офисных документов (DOCX), что делает его применимым в разных контекстах — от обработки академических статей до корпоративных отчётов.</w:t>
      </w:r>
    </w:p>
    <w:p w14:paraId="4F72D28A" w14:textId="0303DCEA" w:rsidR="00F678CB" w:rsidRPr="00F678CB" w:rsidRDefault="00F678CB" w:rsidP="001D7558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В рамках данной работы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используется как основной набор данных для тестирования качества детекции таблиц и может быть дополнительно применён при </w:t>
      </w:r>
      <w:proofErr w:type="spellStart"/>
      <w:r w:rsidRPr="00F678CB">
        <w:rPr>
          <w:rStyle w:val="a6"/>
        </w:rPr>
        <w:t>дообучении</w:t>
      </w:r>
      <w:proofErr w:type="spellEnd"/>
      <w:r w:rsidRPr="00F678CB">
        <w:rPr>
          <w:rStyle w:val="a6"/>
        </w:rPr>
        <w:t xml:space="preserve"> моделей на задачу распознавания структуры. </w:t>
      </w:r>
    </w:p>
    <w:p w14:paraId="371A431D" w14:textId="0E1445CC" w:rsidR="00F678CB" w:rsidRDefault="00F678CB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На первом этапе был реализован скрипт, позволяющий преобразовать аннотации из исходного формата </w:t>
      </w:r>
      <w:proofErr w:type="spellStart"/>
      <w:r w:rsidRPr="00F678CB">
        <w:rPr>
          <w:rStyle w:val="a6"/>
        </w:rPr>
        <w:t>датасета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в формат, совместимый с моделью YOLO. Формат аннотаций YOLO представляет собой текстовые </w:t>
      </w:r>
      <w:r w:rsidRPr="00F678CB">
        <w:rPr>
          <w:rStyle w:val="a6"/>
        </w:rPr>
        <w:lastRenderedPageBreak/>
        <w:t>файлы, в которых для каждого объекта указываются его класс и нормализованные координаты ограничивающей рамки (</w:t>
      </w:r>
      <w:proofErr w:type="spellStart"/>
      <w:r w:rsidRPr="00F678CB">
        <w:rPr>
          <w:rStyle w:val="a6"/>
        </w:rPr>
        <w:t>bounding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box</w:t>
      </w:r>
      <w:proofErr w:type="spellEnd"/>
      <w:r w:rsidRPr="00F678CB">
        <w:rPr>
          <w:rStyle w:val="a6"/>
        </w:rPr>
        <w:t>) — центр по горизонтали и вертикали, ширина и высота относительно размеров изображения. Этот этап был необходим для обеспечения корректной подачи данных в модель и последующего обучения на задачу детекции таблиц.</w:t>
      </w:r>
    </w:p>
    <w:p w14:paraId="3264F0C9" w14:textId="77777777" w:rsidR="00747FE7" w:rsidRDefault="00747FE7" w:rsidP="001D7558">
      <w:pPr>
        <w:pStyle w:val="p1"/>
        <w:keepNext/>
        <w:spacing w:before="0" w:beforeAutospacing="0" w:after="0" w:afterAutospacing="0" w:line="360" w:lineRule="auto"/>
        <w:ind w:firstLine="567"/>
        <w:jc w:val="center"/>
      </w:pPr>
      <w:r w:rsidRPr="00747FE7">
        <w:rPr>
          <w:rStyle w:val="a6"/>
          <w:noProof/>
        </w:rPr>
        <w:drawing>
          <wp:inline distT="0" distB="0" distL="0" distR="0" wp14:anchorId="309005DC" wp14:editId="66E51ED8">
            <wp:extent cx="3567141" cy="41421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415" cy="41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5324" w14:textId="279AAA46" w:rsidR="00747FE7" w:rsidRDefault="00747FE7" w:rsidP="001D7558">
      <w:pPr>
        <w:pStyle w:val="af"/>
        <w:spacing w:after="0"/>
        <w:jc w:val="center"/>
        <w:rPr>
          <w:rStyle w:val="a6"/>
          <w:i w:val="0"/>
          <w:iCs w:val="0"/>
        </w:rPr>
      </w:pPr>
      <w:r w:rsidRPr="00747FE7">
        <w:rPr>
          <w:rStyle w:val="a6"/>
          <w:i w:val="0"/>
          <w:iCs w:val="0"/>
        </w:rPr>
        <w:t xml:space="preserve">Рисунок </w:t>
      </w:r>
      <w:r w:rsidRPr="00747FE7">
        <w:rPr>
          <w:rStyle w:val="a6"/>
          <w:i w:val="0"/>
          <w:iCs w:val="0"/>
        </w:rPr>
        <w:fldChar w:fldCharType="begin"/>
      </w:r>
      <w:r w:rsidRPr="00747FE7">
        <w:rPr>
          <w:rStyle w:val="a6"/>
          <w:i w:val="0"/>
          <w:iCs w:val="0"/>
        </w:rPr>
        <w:instrText xml:space="preserve"> SEQ Рисунок \* ARABIC </w:instrText>
      </w:r>
      <w:r w:rsidRPr="00747FE7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1</w:t>
      </w:r>
      <w:r w:rsidRPr="00747FE7">
        <w:rPr>
          <w:rStyle w:val="a6"/>
          <w:i w:val="0"/>
          <w:iCs w:val="0"/>
        </w:rPr>
        <w:fldChar w:fldCharType="end"/>
      </w:r>
      <w:r w:rsidR="00533CA3">
        <w:rPr>
          <w:rStyle w:val="a6"/>
          <w:i w:val="0"/>
          <w:iCs w:val="0"/>
          <w:lang w:val="en-US"/>
        </w:rPr>
        <w:t>.</w:t>
      </w:r>
      <w:r w:rsidRPr="00747FE7">
        <w:rPr>
          <w:rStyle w:val="a6"/>
          <w:i w:val="0"/>
          <w:iCs w:val="0"/>
        </w:rPr>
        <w:t xml:space="preserve"> Аннотация </w:t>
      </w:r>
      <w:proofErr w:type="spellStart"/>
      <w:r w:rsidRPr="00747FE7">
        <w:rPr>
          <w:rStyle w:val="a6"/>
          <w:i w:val="0"/>
          <w:iCs w:val="0"/>
        </w:rPr>
        <w:t>TableBank</w:t>
      </w:r>
      <w:proofErr w:type="spellEnd"/>
    </w:p>
    <w:p w14:paraId="3909EA09" w14:textId="77777777" w:rsidR="003E2E28" w:rsidRPr="003E2E28" w:rsidRDefault="003E2E28" w:rsidP="003E2E28"/>
    <w:p w14:paraId="1CD541D4" w14:textId="77777777" w:rsidR="00F558A7" w:rsidRPr="00F558A7" w:rsidRDefault="00F558A7" w:rsidP="001D7558"/>
    <w:p w14:paraId="0CA5A647" w14:textId="1F628343" w:rsidR="00F558A7" w:rsidRPr="00F558A7" w:rsidRDefault="00AF0447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 xml:space="preserve">Обучение модели </w:t>
      </w:r>
      <w:r>
        <w:rPr>
          <w:rStyle w:val="a6"/>
          <w:lang w:val="en-US"/>
        </w:rPr>
        <w:t>YoloV8.</w:t>
      </w:r>
    </w:p>
    <w:p w14:paraId="1D55860F" w14:textId="77777777" w:rsidR="00E67B82" w:rsidRDefault="00E67B82" w:rsidP="001D7558">
      <w:pPr>
        <w:spacing w:line="360" w:lineRule="auto"/>
        <w:ind w:firstLine="567"/>
        <w:rPr>
          <w:rStyle w:val="a6"/>
        </w:rPr>
      </w:pPr>
    </w:p>
    <w:p w14:paraId="0A5E19B7" w14:textId="74B34B1D" w:rsidR="00F558A7" w:rsidRPr="00F558A7" w:rsidRDefault="00F558A7" w:rsidP="001D7558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t xml:space="preserve">После подготовки </w:t>
      </w:r>
      <w:proofErr w:type="spellStart"/>
      <w:r w:rsidRPr="00F558A7">
        <w:rPr>
          <w:rStyle w:val="a6"/>
        </w:rPr>
        <w:t>датасета</w:t>
      </w:r>
      <w:proofErr w:type="spellEnd"/>
      <w:r w:rsidRPr="00F558A7">
        <w:rPr>
          <w:rStyle w:val="a6"/>
        </w:rPr>
        <w:t xml:space="preserve"> в формате, совместимом с архитектурой YOLO, была выполнена процедура обучения модели детекции таблиц на базе алгоритма YOLOv8. Для этого использовалась библиотека </w:t>
      </w:r>
      <w:proofErr w:type="spellStart"/>
      <w:r w:rsidRPr="00F558A7">
        <w:rPr>
          <w:rStyle w:val="a6"/>
          <w:rFonts w:eastAsia="Lucida Sans Unicode"/>
        </w:rPr>
        <w:t>ultralytics</w:t>
      </w:r>
      <w:proofErr w:type="spellEnd"/>
      <w:r w:rsidRPr="00F558A7">
        <w:rPr>
          <w:rStyle w:val="a6"/>
        </w:rPr>
        <w:t xml:space="preserve">, предоставляющая удобный высокоуровневый интерфейс для работы с различными версиями моделей YOLO, включая их обучение, валидацию и </w:t>
      </w:r>
      <w:proofErr w:type="spellStart"/>
      <w:r w:rsidRPr="00F558A7">
        <w:rPr>
          <w:rStyle w:val="a6"/>
        </w:rPr>
        <w:t>инференс</w:t>
      </w:r>
      <w:proofErr w:type="spellEnd"/>
      <w:r w:rsidRPr="00F558A7">
        <w:rPr>
          <w:rStyle w:val="a6"/>
        </w:rPr>
        <w:t>.</w:t>
      </w:r>
    </w:p>
    <w:p w14:paraId="570D2A9D" w14:textId="52783222" w:rsidR="00F558A7" w:rsidRPr="00F558A7" w:rsidRDefault="00F558A7" w:rsidP="001D7558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t xml:space="preserve">В качестве базовой модели использовалась предварительно обученная версия </w:t>
      </w:r>
      <w:r w:rsidRPr="00F558A7">
        <w:rPr>
          <w:rStyle w:val="a6"/>
          <w:rFonts w:eastAsia="Lucida Sans Unicode"/>
        </w:rPr>
        <w:t>yolov8s.pt</w:t>
      </w:r>
      <w:r w:rsidRPr="00F558A7">
        <w:rPr>
          <w:rStyle w:val="a6"/>
        </w:rPr>
        <w:t xml:space="preserve">, обладающая сбалансированным соотношением между </w:t>
      </w:r>
      <w:r w:rsidRPr="00F558A7">
        <w:rPr>
          <w:rStyle w:val="a6"/>
        </w:rPr>
        <w:lastRenderedPageBreak/>
        <w:t xml:space="preserve">скоростью и точностью. Модель была инициализирована с </w:t>
      </w:r>
      <w:proofErr w:type="spellStart"/>
      <w:r w:rsidRPr="00F558A7">
        <w:rPr>
          <w:rStyle w:val="a6"/>
        </w:rPr>
        <w:t>предобученными</w:t>
      </w:r>
      <w:proofErr w:type="spellEnd"/>
      <w:r w:rsidRPr="00F558A7">
        <w:rPr>
          <w:rStyle w:val="a6"/>
        </w:rPr>
        <w:t xml:space="preserve"> весами и далее </w:t>
      </w:r>
      <w:proofErr w:type="spellStart"/>
      <w:r w:rsidRPr="00F558A7">
        <w:rPr>
          <w:rStyle w:val="a6"/>
        </w:rPr>
        <w:t>дообучалась</w:t>
      </w:r>
      <w:proofErr w:type="spellEnd"/>
      <w:r w:rsidRPr="00F558A7">
        <w:rPr>
          <w:rStyle w:val="a6"/>
        </w:rPr>
        <w:t xml:space="preserve"> на пользовательском наборе данных, содержащем аннотированные изображения таблиц.</w:t>
      </w:r>
    </w:p>
    <w:p w14:paraId="39C6006B" w14:textId="3B72E814" w:rsidR="00E67B82" w:rsidRDefault="00E67B82" w:rsidP="001D7558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t>Обучение производилось на графическом процессоре NVIDIA GeForce RTX 3080 с использованием ускорения CUDA. Средняя продолжительность одной эпохи составляла около 25 минут, что позволило завершить полный цикл из 50 эпох примерно за 20 час</w:t>
      </w:r>
      <w:r>
        <w:rPr>
          <w:rStyle w:val="a6"/>
        </w:rPr>
        <w:t>ов</w:t>
      </w:r>
      <w:r w:rsidRPr="00E67B82">
        <w:rPr>
          <w:rStyle w:val="a6"/>
        </w:rPr>
        <w:t xml:space="preserve">. Использование </w:t>
      </w:r>
      <w:proofErr w:type="spellStart"/>
      <w:r w:rsidRPr="00E67B82">
        <w:rPr>
          <w:rStyle w:val="a6"/>
        </w:rPr>
        <w:t>предобученной</w:t>
      </w:r>
      <w:proofErr w:type="spellEnd"/>
      <w:r w:rsidRPr="00E67B82">
        <w:rPr>
          <w:rStyle w:val="a6"/>
        </w:rPr>
        <w:t xml:space="preserve"> модели способствовало более быстрой сходимости и улучшенной генерализации на </w:t>
      </w:r>
      <w:proofErr w:type="spellStart"/>
      <w:r w:rsidRPr="00E67B82">
        <w:rPr>
          <w:rStyle w:val="a6"/>
        </w:rPr>
        <w:t>валидационной</w:t>
      </w:r>
      <w:proofErr w:type="spellEnd"/>
      <w:r w:rsidRPr="00E67B82">
        <w:rPr>
          <w:rStyle w:val="a6"/>
        </w:rPr>
        <w:t xml:space="preserve"> выборке.</w:t>
      </w:r>
    </w:p>
    <w:p w14:paraId="6FCEE864" w14:textId="77777777" w:rsidR="00E6606D" w:rsidRDefault="00E6606D" w:rsidP="00E6606D">
      <w:pPr>
        <w:keepNext/>
        <w:spacing w:line="360" w:lineRule="auto"/>
        <w:jc w:val="both"/>
      </w:pPr>
      <w:r w:rsidRPr="00E67B82">
        <w:rPr>
          <w:rStyle w:val="a6"/>
          <w:noProof/>
        </w:rPr>
        <w:drawing>
          <wp:inline distT="0" distB="0" distL="0" distR="0" wp14:anchorId="1EE2C941" wp14:editId="7D4F8E23">
            <wp:extent cx="5681784" cy="73793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8293" cy="7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1138" w14:textId="06849236" w:rsidR="00E6606D" w:rsidRDefault="00E6606D" w:rsidP="00E6606D">
      <w:pPr>
        <w:pStyle w:val="af"/>
        <w:jc w:val="center"/>
        <w:rPr>
          <w:rStyle w:val="a6"/>
          <w:i w:val="0"/>
          <w:iCs w:val="0"/>
        </w:rPr>
      </w:pPr>
      <w:r w:rsidRPr="00E6606D">
        <w:rPr>
          <w:rStyle w:val="a6"/>
          <w:i w:val="0"/>
          <w:iCs w:val="0"/>
        </w:rPr>
        <w:t xml:space="preserve">Рисунок </w:t>
      </w:r>
      <w:r w:rsidRPr="00E6606D">
        <w:rPr>
          <w:rStyle w:val="a6"/>
          <w:i w:val="0"/>
          <w:iCs w:val="0"/>
        </w:rPr>
        <w:fldChar w:fldCharType="begin"/>
      </w:r>
      <w:r w:rsidRPr="00E6606D">
        <w:rPr>
          <w:rStyle w:val="a6"/>
          <w:i w:val="0"/>
          <w:iCs w:val="0"/>
        </w:rPr>
        <w:instrText xml:space="preserve"> SEQ Рисунок \* ARABIC </w:instrText>
      </w:r>
      <w:r w:rsidRPr="00E6606D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2</w:t>
      </w:r>
      <w:r w:rsidRPr="00E6606D">
        <w:rPr>
          <w:rStyle w:val="a6"/>
          <w:i w:val="0"/>
          <w:iCs w:val="0"/>
        </w:rPr>
        <w:fldChar w:fldCharType="end"/>
      </w:r>
      <w:r w:rsidRPr="00E6606D">
        <w:rPr>
          <w:rStyle w:val="a6"/>
          <w:i w:val="0"/>
          <w:iCs w:val="0"/>
        </w:rPr>
        <w:t>. Обучение модели.</w:t>
      </w:r>
    </w:p>
    <w:p w14:paraId="21D2F542" w14:textId="77777777" w:rsidR="00E6606D" w:rsidRPr="00E6606D" w:rsidRDefault="00E6606D" w:rsidP="00E6606D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 xml:space="preserve">В процессе обучения модели YOLO на </w:t>
      </w:r>
      <w:proofErr w:type="spellStart"/>
      <w:r w:rsidRPr="00E6606D">
        <w:rPr>
          <w:rStyle w:val="a6"/>
        </w:rPr>
        <w:t>датасете</w:t>
      </w:r>
      <w:proofErr w:type="spellEnd"/>
      <w:r w:rsidRPr="00E6606D">
        <w:rPr>
          <w:rStyle w:val="a6"/>
        </w:rPr>
        <w:t xml:space="preserve"> </w:t>
      </w:r>
      <w:proofErr w:type="spellStart"/>
      <w:r w:rsidRPr="00E6606D">
        <w:rPr>
          <w:rStyle w:val="a6"/>
        </w:rPr>
        <w:t>TableBank</w:t>
      </w:r>
      <w:proofErr w:type="spellEnd"/>
      <w:r w:rsidRPr="00E6606D">
        <w:rPr>
          <w:rStyle w:val="a6"/>
        </w:rPr>
        <w:t xml:space="preserve"> был проведён анализ основных метрик, отражающих как качество предсказаний, так и динамику сходимости модели. Для оценки эффективности использовались следующие показатели: значения функции потерь (</w:t>
      </w:r>
      <w:proofErr w:type="spellStart"/>
      <w:r w:rsidRPr="00E6606D">
        <w:rPr>
          <w:rStyle w:val="a6"/>
        </w:rPr>
        <w:t>loss</w:t>
      </w:r>
      <w:proofErr w:type="spellEnd"/>
      <w:r w:rsidRPr="00E6606D">
        <w:rPr>
          <w:rStyle w:val="a6"/>
        </w:rPr>
        <w:t xml:space="preserve">) на тренировочной и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выборках, а также метрики точности (</w:t>
      </w:r>
      <w:proofErr w:type="spellStart"/>
      <w:r w:rsidRPr="00E6606D">
        <w:rPr>
          <w:rStyle w:val="a6"/>
        </w:rPr>
        <w:t>precision</w:t>
      </w:r>
      <w:proofErr w:type="spellEnd"/>
      <w:r w:rsidRPr="00E6606D">
        <w:rPr>
          <w:rStyle w:val="a6"/>
        </w:rPr>
        <w:t>), полноты (</w:t>
      </w:r>
      <w:proofErr w:type="spellStart"/>
      <w:r w:rsidRPr="00E6606D">
        <w:rPr>
          <w:rStyle w:val="a6"/>
        </w:rPr>
        <w:t>recall</w:t>
      </w:r>
      <w:proofErr w:type="spellEnd"/>
      <w:r w:rsidRPr="00E6606D">
        <w:rPr>
          <w:rStyle w:val="a6"/>
        </w:rPr>
        <w:t xml:space="preserve">) и средневзвешенной точности по различным </w:t>
      </w:r>
      <w:proofErr w:type="spellStart"/>
      <w:r w:rsidRPr="00E6606D">
        <w:rPr>
          <w:rStyle w:val="a6"/>
        </w:rPr>
        <w:t>IoU</w:t>
      </w:r>
      <w:proofErr w:type="spellEnd"/>
      <w:r w:rsidRPr="00E6606D">
        <w:rPr>
          <w:rStyle w:val="a6"/>
        </w:rPr>
        <w:t>-порогам (mAP@0.5 и mAP@0.5:0.95).</w:t>
      </w:r>
    </w:p>
    <w:p w14:paraId="3517A1E5" w14:textId="3CECB4BD" w:rsidR="00E6606D" w:rsidRPr="00E6606D" w:rsidRDefault="00E6606D" w:rsidP="00E6606D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 xml:space="preserve">Анализ графиков функции потерь показал уверенное и стабильное снижение всех компонент </w:t>
      </w:r>
      <w:proofErr w:type="spellStart"/>
      <w:r w:rsidRPr="00E6606D">
        <w:rPr>
          <w:rStyle w:val="a6"/>
        </w:rPr>
        <w:t>loss</w:t>
      </w:r>
      <w:proofErr w:type="spellEnd"/>
      <w:r w:rsidRPr="00E6606D">
        <w:rPr>
          <w:rStyle w:val="a6"/>
        </w:rPr>
        <w:t xml:space="preserve">-функции: </w:t>
      </w:r>
      <w:proofErr w:type="spellStart"/>
      <w:r w:rsidRPr="00E6606D">
        <w:rPr>
          <w:rStyle w:val="a6"/>
        </w:rPr>
        <w:t>box_loss</w:t>
      </w:r>
      <w:proofErr w:type="spellEnd"/>
      <w:r w:rsidRPr="00E6606D">
        <w:rPr>
          <w:rStyle w:val="a6"/>
        </w:rPr>
        <w:t xml:space="preserve">, </w:t>
      </w:r>
      <w:proofErr w:type="spellStart"/>
      <w:r w:rsidRPr="00E6606D">
        <w:rPr>
          <w:rStyle w:val="a6"/>
        </w:rPr>
        <w:t>cls_loss</w:t>
      </w:r>
      <w:proofErr w:type="spellEnd"/>
      <w:r w:rsidRPr="00E6606D">
        <w:rPr>
          <w:rStyle w:val="a6"/>
        </w:rPr>
        <w:t xml:space="preserve"> и </w:t>
      </w:r>
      <w:proofErr w:type="spellStart"/>
      <w:r w:rsidRPr="00E6606D">
        <w:rPr>
          <w:rStyle w:val="a6"/>
        </w:rPr>
        <w:t>dfl_loss</w:t>
      </w:r>
      <w:proofErr w:type="spellEnd"/>
      <w:r w:rsidRPr="00E6606D">
        <w:rPr>
          <w:rStyle w:val="a6"/>
        </w:rPr>
        <w:t xml:space="preserve">. Особенно заметно падение </w:t>
      </w:r>
      <w:proofErr w:type="spellStart"/>
      <w:r w:rsidRPr="00E6606D">
        <w:rPr>
          <w:rStyle w:val="a6"/>
        </w:rPr>
        <w:t>box_loss</w:t>
      </w:r>
      <w:proofErr w:type="spellEnd"/>
      <w:r w:rsidRPr="00E6606D">
        <w:rPr>
          <w:rStyle w:val="a6"/>
        </w:rPr>
        <w:t xml:space="preserve"> — с начального значения около 0.32 до ~0.13 к окончанию обучения. Аналогичную тенденцию демонстрируют и значения на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выборке, что говорит об отсутствии переобучения и хорошей обобщающей способности модели. Несмотря на незначительные </w:t>
      </w:r>
      <w:r>
        <w:rPr>
          <w:rStyle w:val="a6"/>
        </w:rPr>
        <w:t>колебания</w:t>
      </w:r>
      <w:r w:rsidRPr="00E6606D">
        <w:rPr>
          <w:rStyle w:val="a6"/>
        </w:rPr>
        <w:t xml:space="preserve"> в начале обучения (в частности, по </w:t>
      </w:r>
      <w:proofErr w:type="spellStart"/>
      <w:r w:rsidRPr="00E6606D">
        <w:rPr>
          <w:rStyle w:val="a6"/>
        </w:rPr>
        <w:t>val</w:t>
      </w:r>
      <w:proofErr w:type="spellEnd"/>
      <w:r w:rsidRPr="00E6606D">
        <w:rPr>
          <w:rStyle w:val="a6"/>
        </w:rPr>
        <w:t>/</w:t>
      </w:r>
      <w:proofErr w:type="spellStart"/>
      <w:r w:rsidRPr="00E6606D">
        <w:rPr>
          <w:rStyle w:val="a6"/>
        </w:rPr>
        <w:t>cls_loss</w:t>
      </w:r>
      <w:proofErr w:type="spellEnd"/>
      <w:r w:rsidRPr="00E6606D">
        <w:rPr>
          <w:rStyle w:val="a6"/>
        </w:rPr>
        <w:t>), модель быстро стабилизировалась и начала демонстрировать устойчивую динамику.</w:t>
      </w:r>
    </w:p>
    <w:p w14:paraId="66AA9B84" w14:textId="77777777" w:rsidR="00E6606D" w:rsidRPr="00E6606D" w:rsidRDefault="00E6606D" w:rsidP="00E6606D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lastRenderedPageBreak/>
        <w:t xml:space="preserve">Метрики точности и полноты также показали высокие результаты. Значение </w:t>
      </w:r>
      <w:proofErr w:type="spellStart"/>
      <w:r w:rsidRPr="00E6606D">
        <w:rPr>
          <w:rStyle w:val="a6"/>
          <w:rFonts w:eastAsia="Lucida Sans Unicode"/>
        </w:rPr>
        <w:t>precision</w:t>
      </w:r>
      <w:proofErr w:type="spellEnd"/>
      <w:r w:rsidRPr="00E6606D">
        <w:rPr>
          <w:rStyle w:val="a6"/>
        </w:rPr>
        <w:t xml:space="preserve"> стабилизировалось на уровне </w:t>
      </w:r>
      <w:r w:rsidRPr="00E6606D">
        <w:rPr>
          <w:rStyle w:val="a6"/>
          <w:rFonts w:eastAsia="Lucida Sans Unicode"/>
        </w:rPr>
        <w:t>0.98–0.99</w:t>
      </w:r>
      <w:r w:rsidRPr="00E6606D">
        <w:rPr>
          <w:rStyle w:val="a6"/>
        </w:rPr>
        <w:t xml:space="preserve">, а </w:t>
      </w:r>
      <w:proofErr w:type="spellStart"/>
      <w:r w:rsidRPr="00E6606D">
        <w:rPr>
          <w:rStyle w:val="a6"/>
          <w:rFonts w:eastAsia="Lucida Sans Unicode"/>
        </w:rPr>
        <w:t>recall</w:t>
      </w:r>
      <w:proofErr w:type="spellEnd"/>
      <w:r w:rsidRPr="00E6606D">
        <w:rPr>
          <w:rStyle w:val="a6"/>
        </w:rPr>
        <w:t xml:space="preserve"> — на уровне </w:t>
      </w:r>
      <w:r w:rsidRPr="00E6606D">
        <w:rPr>
          <w:rStyle w:val="a6"/>
          <w:rFonts w:eastAsia="Lucida Sans Unicode"/>
        </w:rPr>
        <w:t>0.99</w:t>
      </w:r>
      <w:r w:rsidRPr="00E6606D">
        <w:rPr>
          <w:rStyle w:val="a6"/>
        </w:rPr>
        <w:t>, что свидетельствует о том, что модель практически не пропускает таблицы и при этом редко ошибается при их обнаружении.</w:t>
      </w:r>
    </w:p>
    <w:p w14:paraId="3A1D022D" w14:textId="77777777" w:rsidR="00E6606D" w:rsidRPr="00E6606D" w:rsidRDefault="00E6606D" w:rsidP="00E6606D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 xml:space="preserve">Ключевыми метриками для оценки качества детекции являются </w:t>
      </w:r>
      <w:r w:rsidRPr="00E6606D">
        <w:rPr>
          <w:rStyle w:val="a6"/>
          <w:rFonts w:eastAsia="Lucida Sans Unicode"/>
        </w:rPr>
        <w:t>mAP@0.5</w:t>
      </w:r>
      <w:r w:rsidRPr="00E6606D">
        <w:rPr>
          <w:rStyle w:val="a6"/>
        </w:rPr>
        <w:t xml:space="preserve"> и </w:t>
      </w:r>
      <w:r w:rsidRPr="00E6606D">
        <w:rPr>
          <w:rStyle w:val="a6"/>
          <w:rFonts w:eastAsia="Lucida Sans Unicode"/>
        </w:rPr>
        <w:t>mAP@0.5:0.95</w:t>
      </w:r>
      <w:r w:rsidRPr="00E6606D">
        <w:rPr>
          <w:rStyle w:val="a6"/>
        </w:rPr>
        <w:t xml:space="preserve">. По итогам обучения значение </w:t>
      </w:r>
      <w:r w:rsidRPr="00E6606D">
        <w:rPr>
          <w:rStyle w:val="a6"/>
          <w:rFonts w:eastAsia="Lucida Sans Unicode"/>
        </w:rPr>
        <w:t>mAP@0.5 превысило 0.99</w:t>
      </w:r>
      <w:r w:rsidRPr="00E6606D">
        <w:rPr>
          <w:rStyle w:val="a6"/>
        </w:rPr>
        <w:t xml:space="preserve">, а </w:t>
      </w:r>
      <w:r w:rsidRPr="00E6606D">
        <w:rPr>
          <w:rStyle w:val="a6"/>
          <w:rFonts w:eastAsia="Lucida Sans Unicode"/>
        </w:rPr>
        <w:t>mAP@0.5:0.95</w:t>
      </w:r>
      <w:r w:rsidRPr="00E6606D">
        <w:rPr>
          <w:rStyle w:val="a6"/>
        </w:rPr>
        <w:t xml:space="preserve"> приблизилось к </w:t>
      </w:r>
      <w:r w:rsidRPr="00E6606D">
        <w:rPr>
          <w:rStyle w:val="a6"/>
          <w:rFonts w:eastAsia="Lucida Sans Unicode"/>
        </w:rPr>
        <w:t>0.99</w:t>
      </w:r>
      <w:r w:rsidRPr="00E6606D">
        <w:rPr>
          <w:rStyle w:val="a6"/>
        </w:rPr>
        <w:t>, что указывает на высокую точность обнаружения таблиц при различных уровнях перекрытия (</w:t>
      </w:r>
      <w:proofErr w:type="spellStart"/>
      <w:r w:rsidRPr="00E6606D">
        <w:rPr>
          <w:rStyle w:val="a6"/>
        </w:rPr>
        <w:t>IoU</w:t>
      </w:r>
      <w:proofErr w:type="spellEnd"/>
      <w:r w:rsidRPr="00E6606D">
        <w:rPr>
          <w:rStyle w:val="a6"/>
        </w:rPr>
        <w:t xml:space="preserve">). Особенно важно, что метрики на тренировочной и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выборках практически совпадают, что подтверждает хорошую обобщающую способность модели.</w:t>
      </w:r>
    </w:p>
    <w:p w14:paraId="05E94F6B" w14:textId="77777777" w:rsidR="00E6606D" w:rsidRPr="00E6606D" w:rsidRDefault="00E6606D" w:rsidP="00E6606D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>Таким образом, полученные результаты подтверждают, что выбранная архитектура и стратегия обучения позволяют достичь высокой точности и стабильности в задаче автоматической детекции таблиц на документальных изображениях.</w:t>
      </w:r>
    </w:p>
    <w:p w14:paraId="0AE552AD" w14:textId="77777777" w:rsidR="00E6606D" w:rsidRPr="00E6606D" w:rsidRDefault="00E6606D" w:rsidP="00E6606D">
      <w:pPr>
        <w:ind w:firstLine="567"/>
        <w:jc w:val="both"/>
        <w:rPr>
          <w:rStyle w:val="a6"/>
        </w:rPr>
      </w:pPr>
    </w:p>
    <w:p w14:paraId="63126877" w14:textId="77777777" w:rsidR="00E6606D" w:rsidRDefault="00E6606D" w:rsidP="001D7558">
      <w:pPr>
        <w:spacing w:line="360" w:lineRule="auto"/>
        <w:ind w:firstLine="567"/>
        <w:jc w:val="both"/>
        <w:rPr>
          <w:rStyle w:val="a6"/>
        </w:rPr>
      </w:pPr>
    </w:p>
    <w:p w14:paraId="041499F6" w14:textId="77777777" w:rsidR="00E6606D" w:rsidRDefault="00E6606D" w:rsidP="00E6606D">
      <w:pPr>
        <w:keepNext/>
        <w:spacing w:line="360" w:lineRule="auto"/>
        <w:jc w:val="both"/>
      </w:pPr>
      <w:r w:rsidRPr="00E6606D">
        <w:rPr>
          <w:rStyle w:val="a6"/>
        </w:rPr>
        <w:drawing>
          <wp:inline distT="0" distB="0" distL="0" distR="0" wp14:anchorId="6E4309CA" wp14:editId="51DCAE8A">
            <wp:extent cx="5940425" cy="29705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FB2" w14:textId="0D4D756D" w:rsidR="00E6606D" w:rsidRPr="00E6606D" w:rsidRDefault="00E6606D" w:rsidP="00E6606D">
      <w:pPr>
        <w:pStyle w:val="af"/>
        <w:jc w:val="center"/>
        <w:rPr>
          <w:rStyle w:val="a6"/>
          <w:i w:val="0"/>
          <w:iCs w:val="0"/>
        </w:rPr>
      </w:pPr>
      <w:r w:rsidRPr="00E6606D">
        <w:rPr>
          <w:rStyle w:val="a6"/>
          <w:i w:val="0"/>
          <w:iCs w:val="0"/>
        </w:rPr>
        <w:t xml:space="preserve">Рисунок </w:t>
      </w:r>
      <w:r w:rsidRPr="00E6606D">
        <w:rPr>
          <w:rStyle w:val="a6"/>
          <w:i w:val="0"/>
          <w:iCs w:val="0"/>
        </w:rPr>
        <w:fldChar w:fldCharType="begin"/>
      </w:r>
      <w:r w:rsidRPr="00E6606D">
        <w:rPr>
          <w:rStyle w:val="a6"/>
          <w:i w:val="0"/>
          <w:iCs w:val="0"/>
        </w:rPr>
        <w:instrText xml:space="preserve"> SEQ Рисунок \* ARABIC </w:instrText>
      </w:r>
      <w:r w:rsidRPr="00E6606D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3</w:t>
      </w:r>
      <w:r w:rsidRPr="00E6606D">
        <w:rPr>
          <w:rStyle w:val="a6"/>
          <w:i w:val="0"/>
          <w:iCs w:val="0"/>
        </w:rPr>
        <w:fldChar w:fldCharType="end"/>
      </w:r>
      <w:r w:rsidRPr="00E6606D">
        <w:rPr>
          <w:rStyle w:val="a6"/>
          <w:i w:val="0"/>
          <w:iCs w:val="0"/>
        </w:rPr>
        <w:t>. Результаты обучения модели.</w:t>
      </w:r>
    </w:p>
    <w:p w14:paraId="3B6BC816" w14:textId="77777777" w:rsidR="00C41525" w:rsidRDefault="00C41525" w:rsidP="00E6606D">
      <w:pPr>
        <w:spacing w:line="360" w:lineRule="auto"/>
        <w:ind w:firstLine="567"/>
        <w:jc w:val="both"/>
        <w:rPr>
          <w:rStyle w:val="a6"/>
        </w:rPr>
      </w:pPr>
    </w:p>
    <w:p w14:paraId="47CD562E" w14:textId="77777777" w:rsidR="00C41525" w:rsidRDefault="00C41525" w:rsidP="00E6606D">
      <w:pPr>
        <w:spacing w:line="360" w:lineRule="auto"/>
        <w:ind w:firstLine="567"/>
        <w:jc w:val="both"/>
        <w:rPr>
          <w:rStyle w:val="a6"/>
        </w:rPr>
      </w:pPr>
    </w:p>
    <w:p w14:paraId="76A634EE" w14:textId="77777777" w:rsidR="00C41525" w:rsidRDefault="00C41525" w:rsidP="00C41525">
      <w:pPr>
        <w:keepNext/>
        <w:spacing w:line="360" w:lineRule="auto"/>
        <w:jc w:val="both"/>
      </w:pPr>
      <w:r w:rsidRPr="00C41525">
        <w:rPr>
          <w:rStyle w:val="a6"/>
        </w:rPr>
        <w:lastRenderedPageBreak/>
        <w:drawing>
          <wp:inline distT="0" distB="0" distL="0" distR="0" wp14:anchorId="60FBDF20" wp14:editId="611F039E">
            <wp:extent cx="5940425" cy="77908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5890" w14:textId="70354BE7" w:rsidR="00C41525" w:rsidRPr="00C41525" w:rsidRDefault="00C41525" w:rsidP="00C41525">
      <w:pPr>
        <w:pStyle w:val="af"/>
        <w:jc w:val="center"/>
        <w:rPr>
          <w:rStyle w:val="a6"/>
          <w:i w:val="0"/>
          <w:iCs w:val="0"/>
        </w:rPr>
      </w:pPr>
      <w:r w:rsidRPr="00C41525">
        <w:rPr>
          <w:rStyle w:val="a6"/>
          <w:i w:val="0"/>
          <w:iCs w:val="0"/>
        </w:rPr>
        <w:t xml:space="preserve">Рисунок </w:t>
      </w:r>
      <w:r w:rsidRPr="00C41525">
        <w:rPr>
          <w:rStyle w:val="a6"/>
          <w:i w:val="0"/>
          <w:iCs w:val="0"/>
        </w:rPr>
        <w:fldChar w:fldCharType="begin"/>
      </w:r>
      <w:r w:rsidRPr="00C41525">
        <w:rPr>
          <w:rStyle w:val="a6"/>
          <w:i w:val="0"/>
          <w:iCs w:val="0"/>
        </w:rPr>
        <w:instrText xml:space="preserve"> SEQ Рисунок \* ARABIC </w:instrText>
      </w:r>
      <w:r w:rsidRPr="00C41525">
        <w:rPr>
          <w:rStyle w:val="a6"/>
          <w:i w:val="0"/>
          <w:iCs w:val="0"/>
        </w:rPr>
        <w:fldChar w:fldCharType="separate"/>
      </w:r>
      <w:r w:rsidRPr="00C41525">
        <w:rPr>
          <w:rStyle w:val="a6"/>
          <w:i w:val="0"/>
          <w:iCs w:val="0"/>
        </w:rPr>
        <w:t>4</w:t>
      </w:r>
      <w:r w:rsidRPr="00C41525">
        <w:rPr>
          <w:rStyle w:val="a6"/>
          <w:i w:val="0"/>
          <w:iCs w:val="0"/>
        </w:rPr>
        <w:fldChar w:fldCharType="end"/>
      </w:r>
      <w:r w:rsidRPr="00C41525">
        <w:rPr>
          <w:rStyle w:val="a6"/>
          <w:i w:val="0"/>
          <w:iCs w:val="0"/>
        </w:rPr>
        <w:t>. Валидация модели.</w:t>
      </w:r>
    </w:p>
    <w:p w14:paraId="0B71B583" w14:textId="2B700039" w:rsidR="00E67B82" w:rsidRPr="00E6606D" w:rsidRDefault="00E67B82" w:rsidP="00E6606D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t xml:space="preserve">По завершении обучения модель сохраняет наилучшие веса по метрике </w:t>
      </w:r>
      <w:r w:rsidRPr="00E67B82">
        <w:rPr>
          <w:rStyle w:val="a6"/>
          <w:rFonts w:eastAsia="Lucida Sans Unicode"/>
        </w:rPr>
        <w:t>mAP@0.5</w:t>
      </w:r>
      <w:r w:rsidRPr="00E67B82">
        <w:rPr>
          <w:rStyle w:val="a6"/>
        </w:rPr>
        <w:t xml:space="preserve"> в </w:t>
      </w:r>
      <w:r w:rsidR="003E2E28">
        <w:rPr>
          <w:rStyle w:val="a6"/>
        </w:rPr>
        <w:t>директории</w:t>
      </w:r>
      <w:r w:rsidRPr="00E67B82">
        <w:rPr>
          <w:rStyle w:val="a6"/>
        </w:rPr>
        <w:t xml:space="preserve"> </w:t>
      </w:r>
      <w:proofErr w:type="spellStart"/>
      <w:r w:rsidRPr="00E67B82">
        <w:rPr>
          <w:rStyle w:val="a6"/>
          <w:rFonts w:eastAsia="Lucida Sans Unicode"/>
        </w:rPr>
        <w:t>runs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detect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table_bank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weights</w:t>
      </w:r>
      <w:proofErr w:type="spellEnd"/>
      <w:r w:rsidRPr="00E67B82">
        <w:rPr>
          <w:rStyle w:val="a6"/>
          <w:rFonts w:eastAsia="Lucida Sans Unicode"/>
        </w:rPr>
        <w:t>/</w:t>
      </w:r>
      <w:r w:rsidRPr="00E67B82">
        <w:rPr>
          <w:rStyle w:val="a6"/>
        </w:rPr>
        <w:t xml:space="preserve">, откуда они могут быть использованы для последующего </w:t>
      </w:r>
      <w:proofErr w:type="spellStart"/>
      <w:r w:rsidRPr="00E67B82">
        <w:rPr>
          <w:rStyle w:val="a6"/>
        </w:rPr>
        <w:t>инференса</w:t>
      </w:r>
      <w:proofErr w:type="spellEnd"/>
      <w:r w:rsidRPr="00E67B82">
        <w:rPr>
          <w:rStyle w:val="a6"/>
        </w:rPr>
        <w:t xml:space="preserve"> и внедрения в сервис детекции.</w:t>
      </w:r>
      <w:r w:rsidR="00C41525">
        <w:rPr>
          <w:rStyle w:val="a6"/>
        </w:rPr>
        <w:t xml:space="preserve"> </w:t>
      </w:r>
    </w:p>
    <w:p w14:paraId="62354A92" w14:textId="77777777" w:rsidR="00C76D80" w:rsidRPr="00C41525" w:rsidRDefault="00C76D80" w:rsidP="00C76D80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1D21FB55" w14:textId="1B27A03C" w:rsidR="00AF0447" w:rsidRPr="003E2E28" w:rsidRDefault="00F558A7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>Реализация сервиса.</w:t>
      </w:r>
      <w:r w:rsidR="00C23495">
        <w:rPr>
          <w:rStyle w:val="a6"/>
        </w:rPr>
        <w:t xml:space="preserve"> </w:t>
      </w:r>
    </w:p>
    <w:p w14:paraId="5A3AD8C4" w14:textId="77777777" w:rsidR="003E2E28" w:rsidRPr="00C76D80" w:rsidRDefault="003E2E28" w:rsidP="003E2E28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4D3C57B9" w14:textId="12777E76" w:rsidR="00C76D80" w:rsidRDefault="003E2E28" w:rsidP="003E2E2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proofErr w:type="spellStart"/>
      <w:r w:rsidRPr="003E2E28">
        <w:rPr>
          <w:rStyle w:val="a6"/>
        </w:rPr>
        <w:t>DetectionService</w:t>
      </w:r>
      <w:proofErr w:type="spellEnd"/>
      <w:r w:rsidRPr="003E2E28">
        <w:rPr>
          <w:rStyle w:val="a6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3E2E28">
        <w:rPr>
          <w:rStyle w:val="a6"/>
        </w:rPr>
        <w:t>FastAPI</w:t>
      </w:r>
      <w:proofErr w:type="spellEnd"/>
      <w:r w:rsidRPr="003E2E28">
        <w:rPr>
          <w:rStyle w:val="a6"/>
        </w:rPr>
        <w:t xml:space="preserve">, обеспечивающего высокую производительность, асинхронность обработки запросов и автоматическую генерацию </w:t>
      </w:r>
      <w:proofErr w:type="spellStart"/>
      <w:r w:rsidRPr="003E2E28">
        <w:rPr>
          <w:rStyle w:val="a6"/>
        </w:rPr>
        <w:t>OpenAPI</w:t>
      </w:r>
      <w:proofErr w:type="spellEnd"/>
      <w:r w:rsidRPr="003E2E28">
        <w:rPr>
          <w:rStyle w:val="a6"/>
        </w:rPr>
        <w:t xml:space="preserve">-документации. Вычислительные операции выполняются с использованием библиотеки </w:t>
      </w:r>
      <w:proofErr w:type="spellStart"/>
      <w:r w:rsidRPr="003E2E28">
        <w:rPr>
          <w:rStyle w:val="a6"/>
        </w:rPr>
        <w:t>Ultralytics</w:t>
      </w:r>
      <w:proofErr w:type="spellEnd"/>
      <w:r w:rsidRPr="003E2E28">
        <w:rPr>
          <w:rStyle w:val="a6"/>
        </w:rPr>
        <w:t xml:space="preserve"> YOLO, которая предоставляет удобный интерфейс для загрузки предварительно обученной модели YOLOv8 и выполнения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>.</w:t>
      </w:r>
    </w:p>
    <w:p w14:paraId="799632E9" w14:textId="77777777" w:rsidR="003E2E28" w:rsidRPr="003E2E28" w:rsidRDefault="003E2E28" w:rsidP="00533CA3">
      <w:pPr>
        <w:spacing w:line="360" w:lineRule="auto"/>
        <w:ind w:firstLine="567"/>
        <w:jc w:val="both"/>
        <w:rPr>
          <w:rStyle w:val="a6"/>
        </w:rPr>
      </w:pPr>
      <w:r w:rsidRPr="003E2E28">
        <w:rPr>
          <w:rStyle w:val="a6"/>
        </w:rPr>
        <w:t>Общий цикл обработки запроса включает следующие этапы:</w:t>
      </w:r>
    </w:p>
    <w:p w14:paraId="122BFC59" w14:textId="77777777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Получение изображения через POST-запрос к </w:t>
      </w:r>
      <w:proofErr w:type="spellStart"/>
      <w:r w:rsidRPr="003E2E28">
        <w:rPr>
          <w:rStyle w:val="a6"/>
        </w:rPr>
        <w:t>эндпоинту</w:t>
      </w:r>
      <w:proofErr w:type="spellEnd"/>
      <w:r w:rsidRPr="003E2E28">
        <w:rPr>
          <w:rStyle w:val="a6"/>
        </w:rPr>
        <w:t xml:space="preserve"> </w:t>
      </w:r>
      <w:r w:rsidRPr="003E2E28">
        <w:rPr>
          <w:rStyle w:val="a6"/>
          <w:rFonts w:eastAsia="Lucida Sans Unicode"/>
        </w:rPr>
        <w:t>/</w:t>
      </w:r>
      <w:proofErr w:type="spellStart"/>
      <w:r w:rsidRPr="003E2E28">
        <w:rPr>
          <w:rStyle w:val="a6"/>
          <w:rFonts w:eastAsia="Lucida Sans Unicode"/>
        </w:rPr>
        <w:t>detect</w:t>
      </w:r>
      <w:proofErr w:type="spellEnd"/>
      <w:r w:rsidRPr="003E2E28">
        <w:rPr>
          <w:rStyle w:val="a6"/>
        </w:rPr>
        <w:t>.</w:t>
      </w:r>
    </w:p>
    <w:p w14:paraId="3C7CA4CB" w14:textId="77777777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Загрузка модели YOLOv8 и выполнение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 xml:space="preserve"> над изображением.</w:t>
      </w:r>
    </w:p>
    <w:p w14:paraId="14CADE02" w14:textId="77777777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>Фильтрация и масштабирование координат обнаруженных таблиц, приведение их к нужному формату.</w:t>
      </w:r>
    </w:p>
    <w:p w14:paraId="45B3B989" w14:textId="7785C27D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Формирование JSON-ответа с координатами таблиц в формате </w:t>
      </w:r>
      <w:r w:rsidRPr="003E2E28">
        <w:rPr>
          <w:rStyle w:val="a6"/>
          <w:rFonts w:eastAsia="Lucida Sans Unicode"/>
        </w:rPr>
        <w:t>[x_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>, y_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 xml:space="preserve">, </w:t>
      </w:r>
      <w:r>
        <w:rPr>
          <w:rStyle w:val="a6"/>
          <w:rFonts w:eastAsia="Lucida Sans Unicode"/>
          <w:lang w:val="en-US"/>
        </w:rPr>
        <w:t>x</w:t>
      </w:r>
      <w:r w:rsidRPr="003E2E28">
        <w:rPr>
          <w:rStyle w:val="a6"/>
          <w:rFonts w:eastAsia="Lucida Sans Unicode"/>
        </w:rPr>
        <w:t xml:space="preserve">_2, </w:t>
      </w:r>
      <w:r>
        <w:rPr>
          <w:rStyle w:val="a6"/>
          <w:rFonts w:eastAsia="Lucida Sans Unicode"/>
          <w:lang w:val="en-US"/>
        </w:rPr>
        <w:t>y</w:t>
      </w:r>
      <w:r w:rsidRPr="003E2E28">
        <w:rPr>
          <w:rStyle w:val="a6"/>
          <w:rFonts w:eastAsia="Lucida Sans Unicode"/>
        </w:rPr>
        <w:t>_2]</w:t>
      </w:r>
      <w:r w:rsidRPr="003E2E28">
        <w:rPr>
          <w:rStyle w:val="a6"/>
        </w:rPr>
        <w:t>.</w:t>
      </w:r>
    </w:p>
    <w:p w14:paraId="0D3B353C" w14:textId="77777777" w:rsidR="003E2E28" w:rsidRPr="003E2E28" w:rsidRDefault="003E2E28" w:rsidP="003E2E2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93196E8" w14:textId="36120467" w:rsidR="00533CA3" w:rsidRDefault="00FF6AB4" w:rsidP="00533CA3">
      <w:pPr>
        <w:pStyle w:val="p1"/>
        <w:keepNext/>
        <w:spacing w:before="0" w:beforeAutospacing="0" w:after="0" w:afterAutospacing="0" w:line="360" w:lineRule="auto"/>
        <w:jc w:val="center"/>
      </w:pPr>
      <w:r w:rsidRPr="00FF6AB4">
        <w:rPr>
          <w:rStyle w:val="a6"/>
          <w:noProof/>
        </w:rPr>
        <w:drawing>
          <wp:inline distT="0" distB="0" distL="0" distR="0" wp14:anchorId="198940CD" wp14:editId="54EA281F">
            <wp:extent cx="5940425" cy="30143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D37" w14:textId="5BB9F1AE" w:rsidR="003E2E28" w:rsidRDefault="00533CA3" w:rsidP="00533CA3">
      <w:pPr>
        <w:pStyle w:val="af"/>
        <w:jc w:val="center"/>
        <w:rPr>
          <w:rStyle w:val="a6"/>
          <w:i w:val="0"/>
          <w:iCs w:val="0"/>
        </w:rPr>
      </w:pPr>
      <w:r w:rsidRPr="00533CA3">
        <w:rPr>
          <w:rStyle w:val="a6"/>
          <w:i w:val="0"/>
          <w:iCs w:val="0"/>
        </w:rPr>
        <w:t xml:space="preserve">Рисунок </w:t>
      </w:r>
      <w:r w:rsidRPr="00533CA3">
        <w:rPr>
          <w:rStyle w:val="a6"/>
          <w:i w:val="0"/>
          <w:iCs w:val="0"/>
        </w:rPr>
        <w:fldChar w:fldCharType="begin"/>
      </w:r>
      <w:r w:rsidRPr="00533CA3">
        <w:rPr>
          <w:rStyle w:val="a6"/>
          <w:i w:val="0"/>
          <w:iCs w:val="0"/>
        </w:rPr>
        <w:instrText xml:space="preserve"> SEQ Рисунок \* ARABIC </w:instrText>
      </w:r>
      <w:r w:rsidRPr="00533CA3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5</w:t>
      </w:r>
      <w:r w:rsidRPr="00533CA3">
        <w:rPr>
          <w:rStyle w:val="a6"/>
          <w:i w:val="0"/>
          <w:iCs w:val="0"/>
        </w:rPr>
        <w:fldChar w:fldCharType="end"/>
      </w:r>
      <w:r>
        <w:rPr>
          <w:rStyle w:val="a6"/>
          <w:i w:val="0"/>
          <w:iCs w:val="0"/>
          <w:lang w:val="en-US"/>
        </w:rPr>
        <w:t>.</w:t>
      </w:r>
      <w:r w:rsidRPr="00533CA3">
        <w:rPr>
          <w:rStyle w:val="a6"/>
          <w:i w:val="0"/>
          <w:iCs w:val="0"/>
        </w:rPr>
        <w:t xml:space="preserve"> Пример работы </w:t>
      </w:r>
      <w:proofErr w:type="spellStart"/>
      <w:r w:rsidRPr="00533CA3">
        <w:rPr>
          <w:rStyle w:val="a6"/>
          <w:i w:val="0"/>
          <w:iCs w:val="0"/>
        </w:rPr>
        <w:t>DetectionService</w:t>
      </w:r>
      <w:proofErr w:type="spellEnd"/>
    </w:p>
    <w:p w14:paraId="45E32D6E" w14:textId="4C0B9441" w:rsidR="00533CA3" w:rsidRPr="00533CA3" w:rsidRDefault="00533CA3" w:rsidP="00533CA3">
      <w:pPr>
        <w:ind w:firstLine="567"/>
        <w:rPr>
          <w:rStyle w:val="a6"/>
          <w:lang w:val="en-US"/>
        </w:rPr>
      </w:pPr>
    </w:p>
    <w:p w14:paraId="234F2383" w14:textId="77777777" w:rsidR="00533CA3" w:rsidRPr="00533CA3" w:rsidRDefault="00533CA3" w:rsidP="00533CA3"/>
    <w:p w14:paraId="5A7071AA" w14:textId="6C3FC6C5" w:rsidR="00391C54" w:rsidRPr="00FF6AB4" w:rsidRDefault="00391C54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 Реализация </w:t>
      </w:r>
      <w:proofErr w:type="spellStart"/>
      <w:r>
        <w:rPr>
          <w:rStyle w:val="a6"/>
          <w:lang w:val="en-US"/>
        </w:rPr>
        <w:t>RecognitionService</w:t>
      </w:r>
      <w:proofErr w:type="spellEnd"/>
      <w:r>
        <w:rPr>
          <w:rStyle w:val="a6"/>
          <w:lang w:val="en-US"/>
        </w:rPr>
        <w:t>.</w:t>
      </w:r>
    </w:p>
    <w:p w14:paraId="65B96E39" w14:textId="77777777" w:rsidR="00FF6AB4" w:rsidRPr="00AF0447" w:rsidRDefault="00FF6AB4" w:rsidP="00FF6AB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22A01CE" w14:textId="30C19442" w:rsidR="00AF0447" w:rsidRDefault="00FF6AB4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Алгоритм определения структуры таблицы.</w:t>
      </w:r>
    </w:p>
    <w:p w14:paraId="0D618471" w14:textId="77777777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4E27A42" w14:textId="067A4F66" w:rsidR="00FF6AB4" w:rsidRDefault="00E91E60" w:rsidP="00FF6AB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После выполнения детекции таблицы на изображении и её обрезки в отдельный фрагмент необходимо извлечь логическую структуру: определить строки и столбцы, а также локализовать границы отдельных ячеек. Для этого в рамках </w:t>
      </w:r>
      <w:proofErr w:type="spellStart"/>
      <w:r w:rsidRPr="00E91E60">
        <w:rPr>
          <w:rStyle w:val="a6"/>
        </w:rPr>
        <w:t>RecognitionService</w:t>
      </w:r>
      <w:proofErr w:type="spellEnd"/>
      <w:r w:rsidRPr="00E91E60">
        <w:rPr>
          <w:rStyle w:val="a6"/>
        </w:rPr>
        <w:t xml:space="preserve"> реализован алгоритм, основанный на методах обработки изображений с использованием библиотеки </w:t>
      </w:r>
      <w:proofErr w:type="spellStart"/>
      <w:r w:rsidRPr="00E91E60">
        <w:rPr>
          <w:rStyle w:val="a6"/>
        </w:rPr>
        <w:t>OpenCV</w:t>
      </w:r>
      <w:proofErr w:type="spellEnd"/>
      <w:r w:rsidRPr="00E91E60">
        <w:rPr>
          <w:rStyle w:val="a6"/>
        </w:rPr>
        <w:t>. Ниже приведён пошаговый разбор ключевых этапов данного алгоритма.</w:t>
      </w:r>
    </w:p>
    <w:p w14:paraId="1D44C111" w14:textId="77777777" w:rsidR="00E91E60" w:rsidRDefault="00E91E60" w:rsidP="00FF6AB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B874DD5" w14:textId="194C84D5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Этап 1. </w:t>
      </w:r>
      <w:r w:rsidRPr="00E91E60">
        <w:rPr>
          <w:rStyle w:val="a6"/>
        </w:rPr>
        <w:t>Преобразование в градации серого и бинаризация</w:t>
      </w:r>
      <w:r>
        <w:rPr>
          <w:rStyle w:val="a6"/>
        </w:rPr>
        <w:t>.</w:t>
      </w:r>
    </w:p>
    <w:p w14:paraId="33B499B5" w14:textId="238A7195" w:rsidR="00E91E60" w:rsidRPr="00802232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На первом этапе цветное изображение таблицы конвертируется в оттенки серого (</w:t>
      </w:r>
      <w:proofErr w:type="spellStart"/>
      <w:r w:rsidRPr="00E91E60">
        <w:rPr>
          <w:rStyle w:val="a6"/>
        </w:rPr>
        <w:t>grayscale</w:t>
      </w:r>
      <w:proofErr w:type="spellEnd"/>
      <w:r w:rsidRPr="00E91E60">
        <w:rPr>
          <w:rStyle w:val="a6"/>
        </w:rPr>
        <w:t>), что упрощает последующую обработку</w:t>
      </w:r>
      <w:r w:rsidR="00802232" w:rsidRPr="00802232">
        <w:rPr>
          <w:rStyle w:val="a6"/>
        </w:rPr>
        <w:t>.</w:t>
      </w:r>
    </w:p>
    <w:p w14:paraId="7D8150EC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  <w:noProof/>
        </w:rPr>
        <w:drawing>
          <wp:inline distT="0" distB="0" distL="0" distR="0" wp14:anchorId="1664A15A" wp14:editId="156F38D6">
            <wp:extent cx="5940425" cy="30435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D973" w14:textId="76026BEA" w:rsid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6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Конвертация в оттенки серого.</w:t>
      </w:r>
    </w:p>
    <w:p w14:paraId="597DBE9D" w14:textId="77777777" w:rsidR="00802232" w:rsidRPr="00802232" w:rsidRDefault="00802232" w:rsidP="00802232">
      <w:pPr>
        <w:rPr>
          <w:sz w:val="28"/>
          <w:szCs w:val="28"/>
        </w:rPr>
      </w:pPr>
    </w:p>
    <w:p w14:paraId="712E9111" w14:textId="2069F705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Затем применяется гауссово размытие и метод </w:t>
      </w:r>
      <w:proofErr w:type="spellStart"/>
      <w:r w:rsidRPr="00E91E60">
        <w:rPr>
          <w:rStyle w:val="a6"/>
        </w:rPr>
        <w:t>Оцу</w:t>
      </w:r>
      <w:proofErr w:type="spellEnd"/>
      <w:r w:rsidRPr="00E91E60">
        <w:rPr>
          <w:rStyle w:val="a6"/>
        </w:rPr>
        <w:t xml:space="preserve"> для пороговой бинаризации, преобразующий изображение в чёрно-белое (фон и линии таблицы)</w:t>
      </w:r>
      <w:r>
        <w:rPr>
          <w:rStyle w:val="a6"/>
        </w:rPr>
        <w:t>.</w:t>
      </w:r>
    </w:p>
    <w:p w14:paraId="1D59FD5E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  <w:noProof/>
        </w:rPr>
        <w:lastRenderedPageBreak/>
        <w:drawing>
          <wp:inline distT="0" distB="0" distL="0" distR="0" wp14:anchorId="6CB2794C" wp14:editId="64D334A9">
            <wp:extent cx="5940425" cy="30435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2E85" w14:textId="0D9DEE06" w:rsidR="00802232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7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 xml:space="preserve">. Гауссово размытие и метод </w:t>
      </w:r>
      <w:proofErr w:type="spellStart"/>
      <w:r w:rsidRPr="00802232">
        <w:rPr>
          <w:rStyle w:val="a6"/>
          <w:i w:val="0"/>
          <w:iCs w:val="0"/>
        </w:rPr>
        <w:t>Оцу</w:t>
      </w:r>
      <w:proofErr w:type="spellEnd"/>
      <w:r w:rsidRPr="00802232">
        <w:rPr>
          <w:rStyle w:val="a6"/>
          <w:i w:val="0"/>
          <w:iCs w:val="0"/>
        </w:rPr>
        <w:t>.</w:t>
      </w:r>
    </w:p>
    <w:p w14:paraId="4854826F" w14:textId="68CDEA6D" w:rsidR="00802232" w:rsidRDefault="00802232" w:rsidP="00802232">
      <w:pPr>
        <w:pStyle w:val="p1"/>
        <w:spacing w:before="0" w:beforeAutospacing="0" w:after="0" w:afterAutospacing="0" w:line="360" w:lineRule="auto"/>
        <w:jc w:val="center"/>
        <w:rPr>
          <w:rStyle w:val="a6"/>
        </w:rPr>
      </w:pPr>
    </w:p>
    <w:p w14:paraId="1D71F7FB" w14:textId="77777777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C8AEB0D" w14:textId="27909F25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Этап 2. Выделение вертикальных и горизонтальных линий</w:t>
      </w:r>
      <w:r>
        <w:rPr>
          <w:rStyle w:val="a6"/>
        </w:rPr>
        <w:t>.</w:t>
      </w:r>
    </w:p>
    <w:p w14:paraId="72361805" w14:textId="07A91D70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Для выявления структуры таблицы отдельно извлекаются вертикальные и горизонтальные линии путём морфологических операций: эрозии и дилатации с прямоугольными структурными элементами</w:t>
      </w:r>
      <w:r>
        <w:rPr>
          <w:rStyle w:val="a6"/>
        </w:rPr>
        <w:t xml:space="preserve">. </w:t>
      </w:r>
      <w:r w:rsidRPr="00E91E60">
        <w:rPr>
          <w:rStyle w:val="a6"/>
        </w:rPr>
        <w:t>Это позволяет подчеркнуть контуры строк и столбцов таблицы.</w:t>
      </w:r>
    </w:p>
    <w:p w14:paraId="7688140B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  <w:noProof/>
        </w:rPr>
        <w:drawing>
          <wp:inline distT="0" distB="0" distL="0" distR="0" wp14:anchorId="420ACAE9" wp14:editId="75F1BC68">
            <wp:extent cx="5940425" cy="30435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FF3E" w14:textId="3B452DDD" w:rsidR="00802232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8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вертикальных линий.</w:t>
      </w:r>
    </w:p>
    <w:p w14:paraId="553AEBD9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  <w:noProof/>
        </w:rPr>
        <w:lastRenderedPageBreak/>
        <w:drawing>
          <wp:inline distT="0" distB="0" distL="0" distR="0" wp14:anchorId="3961E29B" wp14:editId="121C24F6">
            <wp:extent cx="5940425" cy="30435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EF8F" w14:textId="32BE2A68" w:rsidR="00802232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9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горизонтальных линий.</w:t>
      </w:r>
    </w:p>
    <w:p w14:paraId="00B871D6" w14:textId="3EF3CC26" w:rsidR="00E91E60" w:rsidRDefault="00E91E60" w:rsidP="00FF6AB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64C7DD3" w14:textId="4B3EF0F5" w:rsidR="00E91E60" w:rsidRPr="00E91E60" w:rsidRDefault="00E91E60" w:rsidP="00E91E60">
      <w:pPr>
        <w:pStyle w:val="4"/>
        <w:spacing w:before="0" w:line="360" w:lineRule="auto"/>
        <w:ind w:firstLine="567"/>
        <w:jc w:val="both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t>Этап 3. Построение структуры таблицы и поиск контуров</w:t>
      </w:r>
      <w:r>
        <w:rPr>
          <w:rStyle w:val="a6"/>
          <w:i w:val="0"/>
          <w:iCs w:val="0"/>
        </w:rPr>
        <w:t>.</w:t>
      </w:r>
    </w:p>
    <w:p w14:paraId="3E735CFF" w14:textId="4AA71F11" w:rsidR="00E91E60" w:rsidRDefault="00E91E60" w:rsidP="00802232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Объединяя вертикальные и горизонтальные линии, формируется маска, визуализирующая структуру таблицы. Далее с помощью </w:t>
      </w:r>
      <w:r w:rsidRPr="00E91E60">
        <w:rPr>
          <w:rStyle w:val="a6"/>
          <w:rFonts w:eastAsia="Lucida Sans Unicode"/>
        </w:rPr>
        <w:t>cv2.findContours</w:t>
      </w:r>
      <w:r w:rsidRPr="00E91E60">
        <w:rPr>
          <w:rStyle w:val="a6"/>
        </w:rPr>
        <w:t xml:space="preserve"> извлекаются прямоугольные контуры ячеек</w:t>
      </w:r>
      <w:r>
        <w:rPr>
          <w:rStyle w:val="a6"/>
        </w:rPr>
        <w:t>.</w:t>
      </w:r>
    </w:p>
    <w:p w14:paraId="378B57B9" w14:textId="77777777" w:rsidR="00802232" w:rsidRDefault="00802232" w:rsidP="00802232">
      <w:pPr>
        <w:keepNext/>
        <w:spacing w:line="360" w:lineRule="auto"/>
        <w:jc w:val="both"/>
      </w:pPr>
      <w:r w:rsidRPr="00802232">
        <w:rPr>
          <w:rStyle w:val="a6"/>
          <w:noProof/>
        </w:rPr>
        <w:drawing>
          <wp:inline distT="0" distB="0" distL="0" distR="0" wp14:anchorId="37F96B77" wp14:editId="2D95F5F9">
            <wp:extent cx="5940425" cy="30435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1352" w14:textId="0ABD9174" w:rsidR="00802232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10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Восстановление контура таблицы.</w:t>
      </w:r>
    </w:p>
    <w:p w14:paraId="4FAFE0D5" w14:textId="77777777" w:rsidR="00802232" w:rsidRDefault="00802232" w:rsidP="00E91E60">
      <w:pPr>
        <w:spacing w:line="360" w:lineRule="auto"/>
        <w:ind w:firstLine="567"/>
        <w:jc w:val="both"/>
        <w:rPr>
          <w:rStyle w:val="a6"/>
        </w:rPr>
      </w:pPr>
    </w:p>
    <w:p w14:paraId="759B402E" w14:textId="721A59E4" w:rsidR="00E91E60" w:rsidRPr="00E91E60" w:rsidRDefault="00E91E60" w:rsidP="00E91E60">
      <w:pPr>
        <w:pStyle w:val="4"/>
        <w:spacing w:before="0" w:line="360" w:lineRule="auto"/>
        <w:ind w:firstLine="567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lastRenderedPageBreak/>
        <w:t>Этап 4. Фильтрация и сортировка ячеек</w:t>
      </w:r>
      <w:r>
        <w:rPr>
          <w:rStyle w:val="a6"/>
          <w:i w:val="0"/>
          <w:iCs w:val="0"/>
        </w:rPr>
        <w:t>.</w:t>
      </w:r>
    </w:p>
    <w:p w14:paraId="74300C90" w14:textId="252A68A2" w:rsidR="00E91E60" w:rsidRDefault="00E91E60" w:rsidP="00802232">
      <w:pPr>
        <w:spacing w:line="360" w:lineRule="auto"/>
        <w:ind w:firstLine="567"/>
        <w:rPr>
          <w:rStyle w:val="a6"/>
        </w:rPr>
      </w:pPr>
      <w:r w:rsidRPr="00E91E60">
        <w:rPr>
          <w:rStyle w:val="a6"/>
        </w:rPr>
        <w:t>Извлечённые прямоугольные области фильтруются по минимальной ширине и высоте, чтобы исключить шумы. Также отбрасываются слишком крупные элементы (например, границы всей таблицы), сравнивая площадь ячейки с общей площадью изображения</w:t>
      </w:r>
      <w:r>
        <w:rPr>
          <w:rStyle w:val="a6"/>
        </w:rPr>
        <w:t xml:space="preserve">. </w:t>
      </w:r>
      <w:r w:rsidRPr="00E91E60">
        <w:rPr>
          <w:rStyle w:val="a6"/>
        </w:rPr>
        <w:t>Затем ячейки сортируются сверху вниз, а внутри строк — слева направо.</w:t>
      </w:r>
    </w:p>
    <w:p w14:paraId="66FCC53F" w14:textId="77777777" w:rsidR="00802232" w:rsidRDefault="00802232" w:rsidP="00802232">
      <w:pPr>
        <w:spacing w:line="360" w:lineRule="auto"/>
        <w:ind w:firstLine="567"/>
        <w:rPr>
          <w:rStyle w:val="a6"/>
        </w:rPr>
      </w:pPr>
    </w:p>
    <w:p w14:paraId="7E2FA374" w14:textId="56581E5D" w:rsidR="00E91E60" w:rsidRDefault="00E91E60" w:rsidP="00E91E60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Этап 5. Группировка ячеек по строкам</w:t>
      </w:r>
      <w:r>
        <w:rPr>
          <w:rStyle w:val="a6"/>
        </w:rPr>
        <w:t>.</w:t>
      </w:r>
    </w:p>
    <w:p w14:paraId="0D91BB77" w14:textId="1573355A" w:rsidR="00E91E60" w:rsidRDefault="00E91E60" w:rsidP="00E91E60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Алгоритм группирует ячейки в строки, используя вертикальное положение (координату y) и допускаемую погрешность (</w:t>
      </w:r>
      <w:proofErr w:type="spellStart"/>
      <w:r w:rsidRPr="00E91E60">
        <w:rPr>
          <w:rStyle w:val="a6"/>
        </w:rPr>
        <w:t>tolerance</w:t>
      </w:r>
      <w:proofErr w:type="spellEnd"/>
      <w:r w:rsidRPr="00E91E60">
        <w:rPr>
          <w:rStyle w:val="a6"/>
        </w:rPr>
        <w:t>). Это позволяет корректно объединять ячейки, находящиеся на одной горизонтальной линии</w:t>
      </w:r>
      <w:r>
        <w:rPr>
          <w:rStyle w:val="a6"/>
        </w:rPr>
        <w:t xml:space="preserve">. </w:t>
      </w:r>
      <w:r w:rsidRPr="00E91E60">
        <w:rPr>
          <w:rStyle w:val="a6"/>
        </w:rPr>
        <w:t>В результате работы алгоритма возвращается список строк, каждая из которых содержит отсортированные координаты ячеек — фактически, структурное представление таблицы.</w:t>
      </w:r>
    </w:p>
    <w:p w14:paraId="3D039685" w14:textId="77777777" w:rsidR="00802232" w:rsidRDefault="00802232" w:rsidP="00802232">
      <w:pPr>
        <w:keepNext/>
        <w:spacing w:line="360" w:lineRule="auto"/>
        <w:jc w:val="center"/>
      </w:pPr>
      <w:r w:rsidRPr="00802232">
        <w:rPr>
          <w:noProof/>
        </w:rPr>
        <w:drawing>
          <wp:inline distT="0" distB="0" distL="0" distR="0" wp14:anchorId="3FD55FE8" wp14:editId="02B5E5EE">
            <wp:extent cx="5940425" cy="30435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7656" w14:textId="0AB595E4" w:rsidR="00E91E60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C41525">
        <w:rPr>
          <w:rStyle w:val="a6"/>
          <w:i w:val="0"/>
          <w:iCs w:val="0"/>
          <w:noProof/>
        </w:rPr>
        <w:t>11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Структура таблицы.</w:t>
      </w:r>
    </w:p>
    <w:p w14:paraId="3B274690" w14:textId="77777777" w:rsidR="00802232" w:rsidRDefault="00802232" w:rsidP="00E91E60">
      <w:pPr>
        <w:spacing w:line="360" w:lineRule="auto"/>
        <w:ind w:firstLine="567"/>
        <w:jc w:val="both"/>
        <w:rPr>
          <w:rStyle w:val="a6"/>
        </w:rPr>
      </w:pPr>
    </w:p>
    <w:p w14:paraId="231AA003" w14:textId="3F2A61E2" w:rsidR="00E91E60" w:rsidRPr="00E6606D" w:rsidRDefault="00E91E60" w:rsidP="00E91E60">
      <w:pPr>
        <w:pStyle w:val="4"/>
        <w:spacing w:before="0" w:line="360" w:lineRule="auto"/>
        <w:ind w:firstLine="567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t>Выходные данные</w:t>
      </w:r>
      <w:r>
        <w:rPr>
          <w:rStyle w:val="a6"/>
          <w:i w:val="0"/>
          <w:iCs w:val="0"/>
        </w:rPr>
        <w:t>.</w:t>
      </w:r>
    </w:p>
    <w:p w14:paraId="146B6EF4" w14:textId="61B2FE08" w:rsidR="00E91E60" w:rsidRPr="00E91E60" w:rsidRDefault="00E91E60" w:rsidP="00802232">
      <w:pPr>
        <w:spacing w:after="100" w:afterAutospacing="1" w:line="360" w:lineRule="auto"/>
        <w:ind w:firstLine="567"/>
        <w:rPr>
          <w:rStyle w:val="a6"/>
        </w:rPr>
      </w:pPr>
      <w:r w:rsidRPr="00E91E60">
        <w:rPr>
          <w:rStyle w:val="a6"/>
        </w:rPr>
        <w:t>Функция возвращает структуру таблицы в виде списка строк, каждая строка содержит список прямоугольников с координатами ячеек:</w:t>
      </w:r>
      <w:r w:rsidRPr="00E91E60">
        <w:rPr>
          <w:rStyle w:val="a6"/>
        </w:rPr>
        <w:br/>
      </w:r>
      <w:proofErr w:type="gramStart"/>
      <w:r w:rsidRPr="00E91E60">
        <w:rPr>
          <w:rStyle w:val="a6"/>
          <w:rFonts w:eastAsia="Lucida Sans Unicode"/>
        </w:rPr>
        <w:t>List[</w:t>
      </w:r>
      <w:proofErr w:type="gramEnd"/>
      <w:r w:rsidRPr="00E91E60">
        <w:rPr>
          <w:rStyle w:val="a6"/>
          <w:rFonts w:eastAsia="Lucida Sans Unicode"/>
        </w:rPr>
        <w:t>List[</w:t>
      </w:r>
      <w:proofErr w:type="spellStart"/>
      <w:r w:rsidRPr="00E91E60">
        <w:rPr>
          <w:rStyle w:val="a6"/>
          <w:rFonts w:eastAsia="Lucida Sans Unicode"/>
        </w:rPr>
        <w:t>Tuple</w:t>
      </w:r>
      <w:proofErr w:type="spellEnd"/>
      <w:r w:rsidRPr="00E91E60">
        <w:rPr>
          <w:rStyle w:val="a6"/>
          <w:rFonts w:eastAsia="Lucida Sans Unicode"/>
        </w:rPr>
        <w:t xml:space="preserve">[x, y, </w:t>
      </w:r>
      <w:proofErr w:type="spellStart"/>
      <w:r w:rsidRPr="00E91E60">
        <w:rPr>
          <w:rStyle w:val="a6"/>
          <w:rFonts w:eastAsia="Lucida Sans Unicode"/>
        </w:rPr>
        <w:t>width</w:t>
      </w:r>
      <w:proofErr w:type="spellEnd"/>
      <w:r w:rsidRPr="00E91E60">
        <w:rPr>
          <w:rStyle w:val="a6"/>
          <w:rFonts w:eastAsia="Lucida Sans Unicode"/>
        </w:rPr>
        <w:t xml:space="preserve">, </w:t>
      </w:r>
      <w:proofErr w:type="spellStart"/>
      <w:r w:rsidRPr="00E91E60">
        <w:rPr>
          <w:rStyle w:val="a6"/>
          <w:rFonts w:eastAsia="Lucida Sans Unicode"/>
        </w:rPr>
        <w:t>height</w:t>
      </w:r>
      <w:proofErr w:type="spellEnd"/>
      <w:r w:rsidRPr="00E91E60">
        <w:rPr>
          <w:rStyle w:val="a6"/>
          <w:rFonts w:eastAsia="Lucida Sans Unicode"/>
        </w:rPr>
        <w:t>]]]</w:t>
      </w:r>
      <w:r w:rsidRPr="00E91E60">
        <w:rPr>
          <w:rStyle w:val="a6"/>
        </w:rPr>
        <w:t>.</w:t>
      </w:r>
    </w:p>
    <w:p w14:paraId="29EBAA7E" w14:textId="77777777" w:rsidR="00E91E60" w:rsidRPr="00E91E60" w:rsidRDefault="00E91E60" w:rsidP="00802232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28B55CAC" w14:textId="41F70DAB" w:rsidR="00FF6AB4" w:rsidRDefault="00FF6AB4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Алгоритм распознавания текста из ячейки.</w:t>
      </w:r>
    </w:p>
    <w:p w14:paraId="3DD43D13" w14:textId="77777777" w:rsidR="00D63FE5" w:rsidRDefault="00D63FE5" w:rsidP="00D63FE5">
      <w:pPr>
        <w:pStyle w:val="p1"/>
        <w:spacing w:before="0" w:beforeAutospacing="0" w:after="0" w:afterAutospacing="0" w:line="360" w:lineRule="auto"/>
        <w:ind w:left="720"/>
        <w:jc w:val="both"/>
        <w:rPr>
          <w:rStyle w:val="a6"/>
        </w:rPr>
      </w:pPr>
    </w:p>
    <w:p w14:paraId="105E9F44" w14:textId="57A8AE73" w:rsidR="00C41525" w:rsidRPr="003E39B0" w:rsidRDefault="00D63FE5" w:rsidP="003E39B0">
      <w:pPr>
        <w:pStyle w:val="a7"/>
        <w:spacing w:line="360" w:lineRule="auto"/>
        <w:ind w:left="0" w:firstLine="567"/>
        <w:rPr>
          <w:rStyle w:val="a6"/>
        </w:rPr>
      </w:pPr>
      <w:r w:rsidRPr="00D63FE5">
        <w:rPr>
          <w:rStyle w:val="a6"/>
        </w:rPr>
        <w:t xml:space="preserve">После определения структуры таблицы, представленной в виде упорядоченного списка строк и содержащих их ячеек, следующим этапом является извлечение текстового содержимого каждой ячейки. Для этой цели в разработанной системе используется библиотека </w:t>
      </w:r>
      <w:proofErr w:type="spellStart"/>
      <w:r w:rsidRPr="00D63FE5">
        <w:rPr>
          <w:rStyle w:val="a6"/>
        </w:rPr>
        <w:t>Tesseract</w:t>
      </w:r>
      <w:proofErr w:type="spellEnd"/>
      <w:r w:rsidRPr="00D63FE5">
        <w:rPr>
          <w:rStyle w:val="a6"/>
        </w:rPr>
        <w:t xml:space="preserve"> OCR — свободное решение для оптического распознавания символов, поддерживающее множество языков и гибкие настройки.</w:t>
      </w:r>
    </w:p>
    <w:p w14:paraId="05BC0544" w14:textId="7EDE1AD9" w:rsidR="00D63FE5" w:rsidRPr="003E39B0" w:rsidRDefault="003E39B0" w:rsidP="003E39B0">
      <w:pPr>
        <w:pStyle w:val="a7"/>
        <w:spacing w:line="360" w:lineRule="auto"/>
        <w:ind w:left="0" w:firstLine="567"/>
        <w:jc w:val="both"/>
        <w:rPr>
          <w:rStyle w:val="a6"/>
        </w:rPr>
      </w:pP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применяется к каждой ячейке индивидуально, что позволяет минимизировать влияние посторонних элементов и повысить точность распознавания. Предварительно каждая ячейка нормализуется по размеру и контрасту, а при необходимости проходит дополнительную бинаризацию. Благодаря модульной структуре системы </w:t>
      </w: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может быть легко заменён или дополнен другими OCR-инструментами при необходимости адаптации под специфические языки, шрифты или требования к качеству. Использование </w:t>
      </w: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позволяет эффективно преобразовывать визуальное представление таблицы в полнотекстовое содержимое, что завершает этап реконструкции логической структуры документа.</w:t>
      </w:r>
    </w:p>
    <w:p w14:paraId="08BED430" w14:textId="2F12231B" w:rsidR="00FF6AB4" w:rsidRDefault="003E39B0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Реализация сервиса.</w:t>
      </w:r>
    </w:p>
    <w:p w14:paraId="65D97EF9" w14:textId="3A131A20" w:rsidR="003E39B0" w:rsidRPr="00BA31BD" w:rsidRDefault="00BA31BD" w:rsidP="00BA31BD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 w:rsidRPr="00BA31BD">
        <w:rPr>
          <w:rStyle w:val="a6"/>
          <w:lang w:val="en-US"/>
        </w:rPr>
        <w:drawing>
          <wp:inline distT="0" distB="0" distL="0" distR="0" wp14:anchorId="09DE17C4" wp14:editId="76F9B553">
            <wp:extent cx="5940425" cy="2288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1905" w14:textId="5B93AAA8" w:rsidR="00391C54" w:rsidRPr="00BA31BD" w:rsidRDefault="00BA31BD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  <w:lang w:val="en-US"/>
        </w:rPr>
        <w:t>Deploy.</w:t>
      </w:r>
    </w:p>
    <w:p w14:paraId="4B06D0AA" w14:textId="77777777" w:rsidR="00BA31BD" w:rsidRPr="00BA31BD" w:rsidRDefault="00BA31BD" w:rsidP="00BA31BD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2FE0BBDC" w14:textId="77777777" w:rsidR="00BA31BD" w:rsidRDefault="00BA31BD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</w:p>
    <w:p w14:paraId="290C0123" w14:textId="4071056A" w:rsidR="00DE32E1" w:rsidRDefault="00DE32E1" w:rsidP="001D7558">
      <w:pPr>
        <w:rPr>
          <w:rStyle w:val="a6"/>
          <w:szCs w:val="24"/>
        </w:rPr>
      </w:pPr>
      <w:r>
        <w:rPr>
          <w:rStyle w:val="a6"/>
        </w:rPr>
        <w:br w:type="page"/>
      </w:r>
    </w:p>
    <w:p w14:paraId="35DA587C" w14:textId="47A3EE04" w:rsidR="00DE32E1" w:rsidRDefault="00DE32E1" w:rsidP="001D7558">
      <w:pPr>
        <w:pStyle w:val="p1"/>
        <w:numPr>
          <w:ilvl w:val="0"/>
          <w:numId w:val="5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lastRenderedPageBreak/>
        <w:t>Список литературы.</w:t>
      </w:r>
    </w:p>
    <w:p w14:paraId="67F423AD" w14:textId="2BA8F03E" w:rsidR="00DE32E1" w:rsidRPr="00DE32E1" w:rsidRDefault="00DE32E1" w:rsidP="001D7558">
      <w:pPr>
        <w:pStyle w:val="a7"/>
        <w:numPr>
          <w:ilvl w:val="0"/>
          <w:numId w:val="14"/>
        </w:numPr>
        <w:spacing w:after="100" w:afterAutospacing="1" w:line="360" w:lineRule="auto"/>
        <w:ind w:left="709" w:hanging="349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Wang C.-Y., </w:t>
      </w:r>
      <w:proofErr w:type="spellStart"/>
      <w:r w:rsidRPr="00DE32E1">
        <w:rPr>
          <w:rStyle w:val="a6"/>
          <w:lang w:val="en-US"/>
        </w:rPr>
        <w:t>Bochkovskiy</w:t>
      </w:r>
      <w:proofErr w:type="spellEnd"/>
      <w:r w:rsidRPr="00DE32E1">
        <w:rPr>
          <w:rStyle w:val="a6"/>
          <w:lang w:val="en-US"/>
        </w:rPr>
        <w:t xml:space="preserve"> A., Liao H.-Y.M. YOLOv7: Trainable bag-of-freebies sets new state-of-the-art for real-time object detectors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]. — 2022.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20" w:tgtFrame="_new" w:history="1">
        <w:r w:rsidRPr="00DE32E1">
          <w:rPr>
            <w:rStyle w:val="a6"/>
            <w:lang w:val="en-US"/>
          </w:rPr>
          <w:t>https://arxiv.org/abs/2207.02696</w:t>
        </w:r>
      </w:hyperlink>
      <w:r w:rsidRPr="00DE32E1">
        <w:rPr>
          <w:rStyle w:val="a6"/>
          <w:lang w:val="en-US"/>
        </w:rPr>
        <w:t xml:space="preserve"> (</w:t>
      </w:r>
      <w:r w:rsidRPr="00DE32E1">
        <w:rPr>
          <w:rStyle w:val="a6"/>
        </w:rPr>
        <w:t>дата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обращения</w:t>
      </w:r>
      <w:r w:rsidRPr="00DE32E1">
        <w:rPr>
          <w:rStyle w:val="a6"/>
          <w:lang w:val="en-US"/>
        </w:rPr>
        <w:t>: 01.05.2025).</w:t>
      </w:r>
    </w:p>
    <w:p w14:paraId="1C099D3C" w14:textId="546BFDC6" w:rsidR="00DE32E1" w:rsidRPr="00DE32E1" w:rsidRDefault="00DE32E1" w:rsidP="001D7558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proofErr w:type="spellStart"/>
      <w:r w:rsidRPr="00DE32E1">
        <w:rPr>
          <w:rStyle w:val="a6"/>
          <w:lang w:val="en-US"/>
        </w:rPr>
        <w:t>Galiullin</w:t>
      </w:r>
      <w:proofErr w:type="spellEnd"/>
      <w:r w:rsidRPr="00DE32E1">
        <w:rPr>
          <w:rStyle w:val="a6"/>
          <w:lang w:val="en-US"/>
        </w:rPr>
        <w:t xml:space="preserve"> R. YOLOv8, </w:t>
      </w:r>
      <w:proofErr w:type="spellStart"/>
      <w:r w:rsidRPr="00DE32E1">
        <w:rPr>
          <w:rStyle w:val="a6"/>
          <w:lang w:val="en-US"/>
        </w:rPr>
        <w:t>EfficientDet</w:t>
      </w:r>
      <w:proofErr w:type="spellEnd"/>
      <w:r w:rsidRPr="00DE32E1">
        <w:rPr>
          <w:rStyle w:val="a6"/>
          <w:lang w:val="en-US"/>
        </w:rPr>
        <w:t>, Faster R-CNN or YOLOv5 for remote sensing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Medium.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>: https://medium.com/@rustemgal/yolov8-efficientdet-faster-r-cnn-or-yolov5-for-remote-sensing-12487c40ef68.</w:t>
      </w:r>
    </w:p>
    <w:p w14:paraId="37E1C42A" w14:textId="31745F86" w:rsidR="00DE32E1" w:rsidRDefault="00DE32E1" w:rsidP="001D7558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>Bae S., Kim S., Kim D., Kim D. Performance comparison of YOLOv5 and Faster R-CNN in autonomous navigation tasks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arXiv.org.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21" w:tgtFrame="_new" w:history="1">
        <w:r w:rsidRPr="00DE32E1">
          <w:rPr>
            <w:rStyle w:val="a6"/>
            <w:lang w:val="en-US"/>
          </w:rPr>
          <w:t>https://arxiv.org/pdf/2301.09056</w:t>
        </w:r>
      </w:hyperlink>
      <w:r w:rsidRPr="00DE32E1">
        <w:rPr>
          <w:rStyle w:val="a6"/>
          <w:lang w:val="en-US"/>
        </w:rPr>
        <w:t>.</w:t>
      </w:r>
    </w:p>
    <w:p w14:paraId="58816B73" w14:textId="0B2DB250" w:rsidR="00F678CB" w:rsidRPr="00F678CB" w:rsidRDefault="00F678CB" w:rsidP="001D7558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F678CB">
        <w:rPr>
          <w:rStyle w:val="a6"/>
          <w:lang w:val="en-US"/>
        </w:rPr>
        <w:t xml:space="preserve">Li Z., Tan C., Wei F., Huang W. </w:t>
      </w:r>
      <w:proofErr w:type="spellStart"/>
      <w:r w:rsidRPr="00F678CB">
        <w:rPr>
          <w:rStyle w:val="a6"/>
          <w:lang w:val="en-US"/>
        </w:rPr>
        <w:t>TableBank</w:t>
      </w:r>
      <w:proofErr w:type="spellEnd"/>
      <w:r w:rsidRPr="00F678CB">
        <w:rPr>
          <w:rStyle w:val="a6"/>
          <w:lang w:val="en-US"/>
        </w:rPr>
        <w:t>: A Benchmark Dataset for Table Detection and Recognition [</w:t>
      </w:r>
      <w:r w:rsidRPr="00F678CB">
        <w:rPr>
          <w:rStyle w:val="a6"/>
        </w:rPr>
        <w:t>Электронный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ресурс</w:t>
      </w:r>
      <w:r w:rsidRPr="00F678CB">
        <w:rPr>
          <w:rStyle w:val="a6"/>
          <w:lang w:val="en-US"/>
        </w:rPr>
        <w:t xml:space="preserve">] // arXiv.org. — 2020. — </w:t>
      </w:r>
      <w:r w:rsidRPr="00F678CB">
        <w:rPr>
          <w:rStyle w:val="a6"/>
        </w:rPr>
        <w:t>Режим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доступа</w:t>
      </w:r>
      <w:r w:rsidRPr="00F678CB">
        <w:rPr>
          <w:rStyle w:val="a6"/>
          <w:lang w:val="en-US"/>
        </w:rPr>
        <w:t xml:space="preserve">: </w:t>
      </w:r>
      <w:hyperlink r:id="rId22" w:tgtFrame="_new" w:history="1">
        <w:r w:rsidRPr="00F678CB">
          <w:rPr>
            <w:rStyle w:val="a6"/>
            <w:lang w:val="en-US"/>
          </w:rPr>
          <w:t>https://arxiv.org/abs/1903.01949</w:t>
        </w:r>
      </w:hyperlink>
      <w:r w:rsidRPr="00F678CB">
        <w:rPr>
          <w:rStyle w:val="a6"/>
          <w:lang w:val="en-US"/>
        </w:rPr>
        <w:t xml:space="preserve"> (</w:t>
      </w:r>
      <w:r w:rsidRPr="00F678CB">
        <w:rPr>
          <w:rStyle w:val="a6"/>
        </w:rPr>
        <w:t>дата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обращения</w:t>
      </w:r>
      <w:r w:rsidRPr="00F678CB">
        <w:rPr>
          <w:rStyle w:val="a6"/>
          <w:lang w:val="en-US"/>
        </w:rPr>
        <w:t>: 01.05.2025).</w:t>
      </w:r>
    </w:p>
    <w:p w14:paraId="45D4E572" w14:textId="7ECC6F72" w:rsidR="00DE32E1" w:rsidRPr="00DE32E1" w:rsidRDefault="00DE32E1" w:rsidP="001D7558">
      <w:pPr>
        <w:pStyle w:val="p1"/>
        <w:spacing w:before="0" w:beforeAutospacing="0" w:line="360" w:lineRule="auto"/>
        <w:ind w:left="720"/>
        <w:jc w:val="both"/>
        <w:rPr>
          <w:rStyle w:val="a6"/>
          <w:lang w:val="en-US"/>
        </w:rPr>
      </w:pPr>
    </w:p>
    <w:p w14:paraId="1B8F73A1" w14:textId="77777777" w:rsidR="005E4B1E" w:rsidRPr="00DE32E1" w:rsidRDefault="005E4B1E" w:rsidP="001D7558">
      <w:pPr>
        <w:pStyle w:val="p1"/>
        <w:spacing w:before="0" w:beforeAutospacing="0" w:line="360" w:lineRule="auto"/>
        <w:ind w:firstLine="567"/>
        <w:rPr>
          <w:rStyle w:val="a6"/>
          <w:lang w:val="en-US"/>
        </w:rPr>
      </w:pPr>
    </w:p>
    <w:p w14:paraId="7F0E9CE4" w14:textId="70590D83" w:rsidR="00B97BF5" w:rsidRPr="00DE32E1" w:rsidRDefault="00B97BF5" w:rsidP="001D7558">
      <w:pPr>
        <w:pStyle w:val="p1"/>
        <w:spacing w:before="0" w:beforeAutospacing="0" w:line="360" w:lineRule="auto"/>
        <w:ind w:firstLine="567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</w:t>
      </w:r>
    </w:p>
    <w:p w14:paraId="4A3A75D3" w14:textId="63E05D9E" w:rsidR="00AD6A53" w:rsidRPr="00F678CB" w:rsidRDefault="00AD6A53" w:rsidP="001D7558">
      <w:pPr>
        <w:pStyle w:val="p1"/>
        <w:spacing w:before="0" w:beforeAutospacing="0" w:line="360" w:lineRule="auto"/>
        <w:jc w:val="both"/>
        <w:rPr>
          <w:color w:val="000000" w:themeColor="text1"/>
          <w:sz w:val="28"/>
          <w:lang w:val="en-US"/>
        </w:rPr>
      </w:pPr>
    </w:p>
    <w:sectPr w:rsidR="00AD6A53" w:rsidRPr="00F678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30175" w14:textId="77777777" w:rsidR="001A7A86" w:rsidRDefault="001A7A86" w:rsidP="005133A5">
      <w:r>
        <w:separator/>
      </w:r>
    </w:p>
  </w:endnote>
  <w:endnote w:type="continuationSeparator" w:id="0">
    <w:p w14:paraId="60AB254D" w14:textId="77777777" w:rsidR="001A7A86" w:rsidRDefault="001A7A86" w:rsidP="00513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ont316">
    <w:altName w:val="Times New Roman"/>
    <w:charset w:val="CC"/>
    <w:family w:val="auto"/>
    <w:pitch w:val="variable"/>
    <w:sig w:usb0="00000201" w:usb1="00000000" w:usb2="00000000" w:usb3="00000000" w:csb0="00000004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60EAE" w14:textId="77777777" w:rsidR="001A7A86" w:rsidRDefault="001A7A86" w:rsidP="005133A5">
      <w:r>
        <w:separator/>
      </w:r>
    </w:p>
  </w:footnote>
  <w:footnote w:type="continuationSeparator" w:id="0">
    <w:p w14:paraId="0CE6D216" w14:textId="77777777" w:rsidR="001A7A86" w:rsidRDefault="001A7A86" w:rsidP="005133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3DC3BB0"/>
    <w:multiLevelType w:val="hybridMultilevel"/>
    <w:tmpl w:val="C3820B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614CE"/>
    <w:multiLevelType w:val="hybridMultilevel"/>
    <w:tmpl w:val="274E431C"/>
    <w:lvl w:ilvl="0" w:tplc="FD1848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B15489A"/>
    <w:multiLevelType w:val="hybridMultilevel"/>
    <w:tmpl w:val="A06CC27E"/>
    <w:lvl w:ilvl="0" w:tplc="43B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022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761367"/>
    <w:multiLevelType w:val="hybridMultilevel"/>
    <w:tmpl w:val="58C639D8"/>
    <w:lvl w:ilvl="0" w:tplc="AE685F0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8FB07A0"/>
    <w:multiLevelType w:val="hybridMultilevel"/>
    <w:tmpl w:val="C92E87A4"/>
    <w:lvl w:ilvl="0" w:tplc="369C67E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2E0B0BAB"/>
    <w:multiLevelType w:val="hybridMultilevel"/>
    <w:tmpl w:val="6C687296"/>
    <w:lvl w:ilvl="0" w:tplc="7968079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3A8A7D43"/>
    <w:multiLevelType w:val="multilevel"/>
    <w:tmpl w:val="0419001F"/>
    <w:styleLink w:val="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0FA753E"/>
    <w:multiLevelType w:val="multilevel"/>
    <w:tmpl w:val="2D22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5A507F"/>
    <w:multiLevelType w:val="hybridMultilevel"/>
    <w:tmpl w:val="AB58F662"/>
    <w:lvl w:ilvl="0" w:tplc="6766121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543F44DD"/>
    <w:multiLevelType w:val="hybridMultilevel"/>
    <w:tmpl w:val="3776F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A625EC"/>
    <w:multiLevelType w:val="multilevel"/>
    <w:tmpl w:val="EE889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08627B"/>
    <w:multiLevelType w:val="multilevel"/>
    <w:tmpl w:val="C158D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7"/>
  </w:num>
  <w:num w:numId="4">
    <w:abstractNumId w:val="11"/>
  </w:num>
  <w:num w:numId="5">
    <w:abstractNumId w:val="4"/>
  </w:num>
  <w:num w:numId="6">
    <w:abstractNumId w:val="8"/>
  </w:num>
  <w:num w:numId="7">
    <w:abstractNumId w:val="5"/>
  </w:num>
  <w:num w:numId="8">
    <w:abstractNumId w:val="10"/>
  </w:num>
  <w:num w:numId="9">
    <w:abstractNumId w:val="6"/>
  </w:num>
  <w:num w:numId="10">
    <w:abstractNumId w:val="2"/>
  </w:num>
  <w:num w:numId="11">
    <w:abstractNumId w:val="13"/>
  </w:num>
  <w:num w:numId="12">
    <w:abstractNumId w:val="9"/>
  </w:num>
  <w:num w:numId="13">
    <w:abstractNumId w:val="1"/>
  </w:num>
  <w:num w:numId="14">
    <w:abstractNumId w:val="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73B"/>
    <w:rsid w:val="000007BF"/>
    <w:rsid w:val="00004BFA"/>
    <w:rsid w:val="00006687"/>
    <w:rsid w:val="00007B20"/>
    <w:rsid w:val="00010622"/>
    <w:rsid w:val="000124C1"/>
    <w:rsid w:val="00013BCC"/>
    <w:rsid w:val="00014C64"/>
    <w:rsid w:val="00015172"/>
    <w:rsid w:val="000167A5"/>
    <w:rsid w:val="000221B8"/>
    <w:rsid w:val="0002288A"/>
    <w:rsid w:val="00023C5E"/>
    <w:rsid w:val="00025B0C"/>
    <w:rsid w:val="000268D9"/>
    <w:rsid w:val="0002769A"/>
    <w:rsid w:val="00030613"/>
    <w:rsid w:val="00030CBD"/>
    <w:rsid w:val="0003374D"/>
    <w:rsid w:val="000400B6"/>
    <w:rsid w:val="00040FC2"/>
    <w:rsid w:val="00041256"/>
    <w:rsid w:val="00043CAD"/>
    <w:rsid w:val="0004512F"/>
    <w:rsid w:val="00045BB5"/>
    <w:rsid w:val="00046321"/>
    <w:rsid w:val="000474B6"/>
    <w:rsid w:val="000503A0"/>
    <w:rsid w:val="00051999"/>
    <w:rsid w:val="000523AF"/>
    <w:rsid w:val="000527A8"/>
    <w:rsid w:val="000564FA"/>
    <w:rsid w:val="00061AA3"/>
    <w:rsid w:val="00062DEC"/>
    <w:rsid w:val="000631B6"/>
    <w:rsid w:val="00063840"/>
    <w:rsid w:val="00063ED9"/>
    <w:rsid w:val="00067ADE"/>
    <w:rsid w:val="00070EC8"/>
    <w:rsid w:val="00071479"/>
    <w:rsid w:val="00071728"/>
    <w:rsid w:val="0007207A"/>
    <w:rsid w:val="000741B8"/>
    <w:rsid w:val="00074854"/>
    <w:rsid w:val="00081752"/>
    <w:rsid w:val="00081F24"/>
    <w:rsid w:val="00082105"/>
    <w:rsid w:val="0009088B"/>
    <w:rsid w:val="00090B25"/>
    <w:rsid w:val="000915EA"/>
    <w:rsid w:val="00093743"/>
    <w:rsid w:val="000941CB"/>
    <w:rsid w:val="000967F9"/>
    <w:rsid w:val="0009751B"/>
    <w:rsid w:val="000A0F3A"/>
    <w:rsid w:val="000A1F0D"/>
    <w:rsid w:val="000A3F6D"/>
    <w:rsid w:val="000A43F0"/>
    <w:rsid w:val="000A5368"/>
    <w:rsid w:val="000A543C"/>
    <w:rsid w:val="000A5A6E"/>
    <w:rsid w:val="000B17EB"/>
    <w:rsid w:val="000B1F5C"/>
    <w:rsid w:val="000B21D9"/>
    <w:rsid w:val="000B2E27"/>
    <w:rsid w:val="000B37A7"/>
    <w:rsid w:val="000B4D8B"/>
    <w:rsid w:val="000B6E91"/>
    <w:rsid w:val="000B7FDE"/>
    <w:rsid w:val="000C2056"/>
    <w:rsid w:val="000C2DEF"/>
    <w:rsid w:val="000C3983"/>
    <w:rsid w:val="000C5235"/>
    <w:rsid w:val="000C5C9B"/>
    <w:rsid w:val="000D1376"/>
    <w:rsid w:val="000D4E42"/>
    <w:rsid w:val="000D5ACD"/>
    <w:rsid w:val="000D5DE1"/>
    <w:rsid w:val="000D7936"/>
    <w:rsid w:val="000E0A95"/>
    <w:rsid w:val="000E0F45"/>
    <w:rsid w:val="000E17AD"/>
    <w:rsid w:val="000E1E64"/>
    <w:rsid w:val="000E44AA"/>
    <w:rsid w:val="000F028B"/>
    <w:rsid w:val="000F1756"/>
    <w:rsid w:val="000F178C"/>
    <w:rsid w:val="000F1F85"/>
    <w:rsid w:val="000F4B9E"/>
    <w:rsid w:val="000F5080"/>
    <w:rsid w:val="000F5DB0"/>
    <w:rsid w:val="000F65FF"/>
    <w:rsid w:val="000F7E82"/>
    <w:rsid w:val="0010000B"/>
    <w:rsid w:val="00101CCA"/>
    <w:rsid w:val="00102F1E"/>
    <w:rsid w:val="0010368B"/>
    <w:rsid w:val="001074F6"/>
    <w:rsid w:val="001104D6"/>
    <w:rsid w:val="0011507A"/>
    <w:rsid w:val="00115AF6"/>
    <w:rsid w:val="00116AF1"/>
    <w:rsid w:val="001179AB"/>
    <w:rsid w:val="00130B88"/>
    <w:rsid w:val="001319CB"/>
    <w:rsid w:val="00131A10"/>
    <w:rsid w:val="001331A9"/>
    <w:rsid w:val="0013390A"/>
    <w:rsid w:val="0013604E"/>
    <w:rsid w:val="00137F53"/>
    <w:rsid w:val="00140CB9"/>
    <w:rsid w:val="0014159B"/>
    <w:rsid w:val="00143D81"/>
    <w:rsid w:val="0014456A"/>
    <w:rsid w:val="00144DED"/>
    <w:rsid w:val="00145884"/>
    <w:rsid w:val="00146BE2"/>
    <w:rsid w:val="00151809"/>
    <w:rsid w:val="0015378B"/>
    <w:rsid w:val="001544D4"/>
    <w:rsid w:val="0015613B"/>
    <w:rsid w:val="0015674D"/>
    <w:rsid w:val="00157FE5"/>
    <w:rsid w:val="0016047B"/>
    <w:rsid w:val="00160533"/>
    <w:rsid w:val="00160A2D"/>
    <w:rsid w:val="00160CA4"/>
    <w:rsid w:val="00162010"/>
    <w:rsid w:val="001620AE"/>
    <w:rsid w:val="00162CBF"/>
    <w:rsid w:val="00163579"/>
    <w:rsid w:val="00164F0C"/>
    <w:rsid w:val="001652DB"/>
    <w:rsid w:val="00165528"/>
    <w:rsid w:val="001657B7"/>
    <w:rsid w:val="001667FD"/>
    <w:rsid w:val="001702E0"/>
    <w:rsid w:val="001707AC"/>
    <w:rsid w:val="00170FEE"/>
    <w:rsid w:val="001710EE"/>
    <w:rsid w:val="001712C2"/>
    <w:rsid w:val="00171D85"/>
    <w:rsid w:val="00176329"/>
    <w:rsid w:val="00177EE1"/>
    <w:rsid w:val="00182A4C"/>
    <w:rsid w:val="00184D4C"/>
    <w:rsid w:val="00185C0F"/>
    <w:rsid w:val="00192FDA"/>
    <w:rsid w:val="00194323"/>
    <w:rsid w:val="00195519"/>
    <w:rsid w:val="00196B11"/>
    <w:rsid w:val="001976A5"/>
    <w:rsid w:val="001A37AC"/>
    <w:rsid w:val="001A4096"/>
    <w:rsid w:val="001A4FAF"/>
    <w:rsid w:val="001A5066"/>
    <w:rsid w:val="001A5E55"/>
    <w:rsid w:val="001A6E47"/>
    <w:rsid w:val="001A7046"/>
    <w:rsid w:val="001A7A86"/>
    <w:rsid w:val="001B0FB5"/>
    <w:rsid w:val="001B1F03"/>
    <w:rsid w:val="001B28A2"/>
    <w:rsid w:val="001B723C"/>
    <w:rsid w:val="001B73D1"/>
    <w:rsid w:val="001C455B"/>
    <w:rsid w:val="001D038F"/>
    <w:rsid w:val="001D4737"/>
    <w:rsid w:val="001D5182"/>
    <w:rsid w:val="001D6283"/>
    <w:rsid w:val="001D672E"/>
    <w:rsid w:val="001D7558"/>
    <w:rsid w:val="001D7565"/>
    <w:rsid w:val="001E0FEB"/>
    <w:rsid w:val="001E1549"/>
    <w:rsid w:val="001E4815"/>
    <w:rsid w:val="001E4AC6"/>
    <w:rsid w:val="001E4ECF"/>
    <w:rsid w:val="001F035B"/>
    <w:rsid w:val="001F0602"/>
    <w:rsid w:val="001F1F2F"/>
    <w:rsid w:val="001F28DD"/>
    <w:rsid w:val="001F44FA"/>
    <w:rsid w:val="001F57E7"/>
    <w:rsid w:val="001F73A0"/>
    <w:rsid w:val="00200C4A"/>
    <w:rsid w:val="002013D9"/>
    <w:rsid w:val="00201D60"/>
    <w:rsid w:val="002047D6"/>
    <w:rsid w:val="00204ECC"/>
    <w:rsid w:val="0020585E"/>
    <w:rsid w:val="002101B9"/>
    <w:rsid w:val="00213DA2"/>
    <w:rsid w:val="002158B3"/>
    <w:rsid w:val="00217859"/>
    <w:rsid w:val="00217B35"/>
    <w:rsid w:val="00220524"/>
    <w:rsid w:val="00220874"/>
    <w:rsid w:val="00223DBB"/>
    <w:rsid w:val="0023293B"/>
    <w:rsid w:val="00233AA4"/>
    <w:rsid w:val="00235883"/>
    <w:rsid w:val="00236DD1"/>
    <w:rsid w:val="00237A8D"/>
    <w:rsid w:val="00237C93"/>
    <w:rsid w:val="00237F81"/>
    <w:rsid w:val="0024024B"/>
    <w:rsid w:val="002403D3"/>
    <w:rsid w:val="00242615"/>
    <w:rsid w:val="00242FF3"/>
    <w:rsid w:val="00243F89"/>
    <w:rsid w:val="00246804"/>
    <w:rsid w:val="00251C78"/>
    <w:rsid w:val="00252086"/>
    <w:rsid w:val="00252335"/>
    <w:rsid w:val="0025441F"/>
    <w:rsid w:val="0025662B"/>
    <w:rsid w:val="00264D5F"/>
    <w:rsid w:val="00271439"/>
    <w:rsid w:val="0027274A"/>
    <w:rsid w:val="00272805"/>
    <w:rsid w:val="00273876"/>
    <w:rsid w:val="0027409F"/>
    <w:rsid w:val="00274AAA"/>
    <w:rsid w:val="00276562"/>
    <w:rsid w:val="002832DD"/>
    <w:rsid w:val="00284E49"/>
    <w:rsid w:val="00285E70"/>
    <w:rsid w:val="00286BCC"/>
    <w:rsid w:val="00287ACA"/>
    <w:rsid w:val="002903D0"/>
    <w:rsid w:val="00292890"/>
    <w:rsid w:val="00297937"/>
    <w:rsid w:val="002A1E51"/>
    <w:rsid w:val="002A3240"/>
    <w:rsid w:val="002A41DD"/>
    <w:rsid w:val="002A5732"/>
    <w:rsid w:val="002A6AE8"/>
    <w:rsid w:val="002B1355"/>
    <w:rsid w:val="002B2791"/>
    <w:rsid w:val="002B34CD"/>
    <w:rsid w:val="002B3CC9"/>
    <w:rsid w:val="002B40AD"/>
    <w:rsid w:val="002B4475"/>
    <w:rsid w:val="002B6F60"/>
    <w:rsid w:val="002C5295"/>
    <w:rsid w:val="002C6334"/>
    <w:rsid w:val="002D1283"/>
    <w:rsid w:val="002D1636"/>
    <w:rsid w:val="002D192C"/>
    <w:rsid w:val="002D606D"/>
    <w:rsid w:val="002D6376"/>
    <w:rsid w:val="002D6E1A"/>
    <w:rsid w:val="002D6E9C"/>
    <w:rsid w:val="002D7FB3"/>
    <w:rsid w:val="002E01AE"/>
    <w:rsid w:val="002E5548"/>
    <w:rsid w:val="002F040F"/>
    <w:rsid w:val="002F4D3B"/>
    <w:rsid w:val="002F55C8"/>
    <w:rsid w:val="002F62B4"/>
    <w:rsid w:val="002F7BA2"/>
    <w:rsid w:val="002F7E3C"/>
    <w:rsid w:val="0030150D"/>
    <w:rsid w:val="003024D4"/>
    <w:rsid w:val="0030397C"/>
    <w:rsid w:val="00303E7A"/>
    <w:rsid w:val="0030659C"/>
    <w:rsid w:val="0030738E"/>
    <w:rsid w:val="00311368"/>
    <w:rsid w:val="00313C24"/>
    <w:rsid w:val="00313DE1"/>
    <w:rsid w:val="00314CD5"/>
    <w:rsid w:val="00315089"/>
    <w:rsid w:val="003266A6"/>
    <w:rsid w:val="00326DB2"/>
    <w:rsid w:val="003278B5"/>
    <w:rsid w:val="00327E6B"/>
    <w:rsid w:val="003344CA"/>
    <w:rsid w:val="00345067"/>
    <w:rsid w:val="00346E1D"/>
    <w:rsid w:val="00351E66"/>
    <w:rsid w:val="00352F21"/>
    <w:rsid w:val="003533AB"/>
    <w:rsid w:val="0035442D"/>
    <w:rsid w:val="003546B8"/>
    <w:rsid w:val="00354C3F"/>
    <w:rsid w:val="00354DCF"/>
    <w:rsid w:val="0035573A"/>
    <w:rsid w:val="00357A49"/>
    <w:rsid w:val="003601F1"/>
    <w:rsid w:val="00360FA8"/>
    <w:rsid w:val="00361AED"/>
    <w:rsid w:val="00361FA1"/>
    <w:rsid w:val="003665DD"/>
    <w:rsid w:val="00367C72"/>
    <w:rsid w:val="00370233"/>
    <w:rsid w:val="00370B91"/>
    <w:rsid w:val="00371988"/>
    <w:rsid w:val="00373838"/>
    <w:rsid w:val="00373D98"/>
    <w:rsid w:val="0037403B"/>
    <w:rsid w:val="003748D5"/>
    <w:rsid w:val="00374E64"/>
    <w:rsid w:val="00375756"/>
    <w:rsid w:val="00375C32"/>
    <w:rsid w:val="003801E4"/>
    <w:rsid w:val="0038442F"/>
    <w:rsid w:val="003847FE"/>
    <w:rsid w:val="0038564F"/>
    <w:rsid w:val="0038577E"/>
    <w:rsid w:val="00385C69"/>
    <w:rsid w:val="00391C54"/>
    <w:rsid w:val="00392F05"/>
    <w:rsid w:val="0039510D"/>
    <w:rsid w:val="003965C8"/>
    <w:rsid w:val="00397395"/>
    <w:rsid w:val="0039769D"/>
    <w:rsid w:val="003A0799"/>
    <w:rsid w:val="003A13E0"/>
    <w:rsid w:val="003A3438"/>
    <w:rsid w:val="003A3813"/>
    <w:rsid w:val="003A4460"/>
    <w:rsid w:val="003A4BA1"/>
    <w:rsid w:val="003A51AF"/>
    <w:rsid w:val="003B08C1"/>
    <w:rsid w:val="003B19C8"/>
    <w:rsid w:val="003B2EC4"/>
    <w:rsid w:val="003B5985"/>
    <w:rsid w:val="003C287D"/>
    <w:rsid w:val="003C34F2"/>
    <w:rsid w:val="003D1EE5"/>
    <w:rsid w:val="003D219E"/>
    <w:rsid w:val="003D5AA1"/>
    <w:rsid w:val="003D61EB"/>
    <w:rsid w:val="003D6D32"/>
    <w:rsid w:val="003E2E28"/>
    <w:rsid w:val="003E39B0"/>
    <w:rsid w:val="003E5303"/>
    <w:rsid w:val="003F01C0"/>
    <w:rsid w:val="003F0B99"/>
    <w:rsid w:val="003F2A96"/>
    <w:rsid w:val="003F30D7"/>
    <w:rsid w:val="003F43F9"/>
    <w:rsid w:val="00400CBD"/>
    <w:rsid w:val="0040362B"/>
    <w:rsid w:val="00404C1E"/>
    <w:rsid w:val="00405D2D"/>
    <w:rsid w:val="004103D5"/>
    <w:rsid w:val="00411A73"/>
    <w:rsid w:val="004125BE"/>
    <w:rsid w:val="00412A8E"/>
    <w:rsid w:val="00422D0A"/>
    <w:rsid w:val="00423A96"/>
    <w:rsid w:val="00423F6E"/>
    <w:rsid w:val="00426461"/>
    <w:rsid w:val="004277F8"/>
    <w:rsid w:val="00431269"/>
    <w:rsid w:val="00437275"/>
    <w:rsid w:val="00437544"/>
    <w:rsid w:val="00441EE7"/>
    <w:rsid w:val="0044286B"/>
    <w:rsid w:val="00443C2A"/>
    <w:rsid w:val="004440AE"/>
    <w:rsid w:val="00444EC5"/>
    <w:rsid w:val="0045457F"/>
    <w:rsid w:val="004553EB"/>
    <w:rsid w:val="004573D1"/>
    <w:rsid w:val="004659FD"/>
    <w:rsid w:val="00466B87"/>
    <w:rsid w:val="00471E97"/>
    <w:rsid w:val="00471F8F"/>
    <w:rsid w:val="00471F91"/>
    <w:rsid w:val="0047399B"/>
    <w:rsid w:val="00474717"/>
    <w:rsid w:val="00475947"/>
    <w:rsid w:val="004807B6"/>
    <w:rsid w:val="00480825"/>
    <w:rsid w:val="00483436"/>
    <w:rsid w:val="00483E76"/>
    <w:rsid w:val="0048411D"/>
    <w:rsid w:val="00486294"/>
    <w:rsid w:val="004876D1"/>
    <w:rsid w:val="004900FB"/>
    <w:rsid w:val="004909CB"/>
    <w:rsid w:val="004912B2"/>
    <w:rsid w:val="00493C6F"/>
    <w:rsid w:val="0049688F"/>
    <w:rsid w:val="00497510"/>
    <w:rsid w:val="004A1952"/>
    <w:rsid w:val="004A1B2E"/>
    <w:rsid w:val="004A2119"/>
    <w:rsid w:val="004A2966"/>
    <w:rsid w:val="004A3BAE"/>
    <w:rsid w:val="004A4E56"/>
    <w:rsid w:val="004A5826"/>
    <w:rsid w:val="004A5A67"/>
    <w:rsid w:val="004A6717"/>
    <w:rsid w:val="004A7946"/>
    <w:rsid w:val="004B01D5"/>
    <w:rsid w:val="004B0957"/>
    <w:rsid w:val="004B14C6"/>
    <w:rsid w:val="004B20F6"/>
    <w:rsid w:val="004B2610"/>
    <w:rsid w:val="004B29B4"/>
    <w:rsid w:val="004B3626"/>
    <w:rsid w:val="004B4AAF"/>
    <w:rsid w:val="004B7C58"/>
    <w:rsid w:val="004C1AC2"/>
    <w:rsid w:val="004C516F"/>
    <w:rsid w:val="004C642C"/>
    <w:rsid w:val="004D2630"/>
    <w:rsid w:val="004D4407"/>
    <w:rsid w:val="004D64A7"/>
    <w:rsid w:val="004D7DA8"/>
    <w:rsid w:val="004E0567"/>
    <w:rsid w:val="004E064F"/>
    <w:rsid w:val="004E2308"/>
    <w:rsid w:val="004E43BE"/>
    <w:rsid w:val="004E4AF1"/>
    <w:rsid w:val="004E5F90"/>
    <w:rsid w:val="004E66C5"/>
    <w:rsid w:val="004F0E67"/>
    <w:rsid w:val="004F253B"/>
    <w:rsid w:val="004F5E94"/>
    <w:rsid w:val="004F648D"/>
    <w:rsid w:val="004F6E70"/>
    <w:rsid w:val="005021A6"/>
    <w:rsid w:val="005048E7"/>
    <w:rsid w:val="00506230"/>
    <w:rsid w:val="0050694B"/>
    <w:rsid w:val="00506E54"/>
    <w:rsid w:val="00506EEB"/>
    <w:rsid w:val="0051054D"/>
    <w:rsid w:val="00511475"/>
    <w:rsid w:val="00511F6E"/>
    <w:rsid w:val="005133A5"/>
    <w:rsid w:val="00514039"/>
    <w:rsid w:val="00514DCD"/>
    <w:rsid w:val="0051671F"/>
    <w:rsid w:val="00516D66"/>
    <w:rsid w:val="00522178"/>
    <w:rsid w:val="0052320F"/>
    <w:rsid w:val="005248B5"/>
    <w:rsid w:val="00525ED9"/>
    <w:rsid w:val="005261CE"/>
    <w:rsid w:val="00526387"/>
    <w:rsid w:val="00526F85"/>
    <w:rsid w:val="00527063"/>
    <w:rsid w:val="00530E2B"/>
    <w:rsid w:val="00531099"/>
    <w:rsid w:val="00533CA3"/>
    <w:rsid w:val="005349B2"/>
    <w:rsid w:val="005366DC"/>
    <w:rsid w:val="005370D4"/>
    <w:rsid w:val="00537C62"/>
    <w:rsid w:val="005400D7"/>
    <w:rsid w:val="005402BE"/>
    <w:rsid w:val="0054211D"/>
    <w:rsid w:val="005438F2"/>
    <w:rsid w:val="00550A1C"/>
    <w:rsid w:val="00551081"/>
    <w:rsid w:val="00551802"/>
    <w:rsid w:val="00552605"/>
    <w:rsid w:val="00553601"/>
    <w:rsid w:val="00553B08"/>
    <w:rsid w:val="00556054"/>
    <w:rsid w:val="00556FB8"/>
    <w:rsid w:val="005602E4"/>
    <w:rsid w:val="00563C56"/>
    <w:rsid w:val="00564587"/>
    <w:rsid w:val="005676F1"/>
    <w:rsid w:val="00567E11"/>
    <w:rsid w:val="00570C7E"/>
    <w:rsid w:val="00571A6D"/>
    <w:rsid w:val="00571DC9"/>
    <w:rsid w:val="005727FB"/>
    <w:rsid w:val="00572C98"/>
    <w:rsid w:val="00573ADC"/>
    <w:rsid w:val="005822D6"/>
    <w:rsid w:val="00582A13"/>
    <w:rsid w:val="00583373"/>
    <w:rsid w:val="00584986"/>
    <w:rsid w:val="00596E64"/>
    <w:rsid w:val="005975B8"/>
    <w:rsid w:val="005978F2"/>
    <w:rsid w:val="005A0F1E"/>
    <w:rsid w:val="005A1A3D"/>
    <w:rsid w:val="005A240E"/>
    <w:rsid w:val="005A2784"/>
    <w:rsid w:val="005A30A5"/>
    <w:rsid w:val="005A38CF"/>
    <w:rsid w:val="005A553B"/>
    <w:rsid w:val="005A601A"/>
    <w:rsid w:val="005A6AE4"/>
    <w:rsid w:val="005B20D0"/>
    <w:rsid w:val="005B3EBA"/>
    <w:rsid w:val="005B505B"/>
    <w:rsid w:val="005C51B6"/>
    <w:rsid w:val="005C6C24"/>
    <w:rsid w:val="005C72E3"/>
    <w:rsid w:val="005C768A"/>
    <w:rsid w:val="005C77A2"/>
    <w:rsid w:val="005C77B6"/>
    <w:rsid w:val="005D0EF6"/>
    <w:rsid w:val="005D25A6"/>
    <w:rsid w:val="005D2C01"/>
    <w:rsid w:val="005D2F94"/>
    <w:rsid w:val="005D3A4A"/>
    <w:rsid w:val="005D5EC1"/>
    <w:rsid w:val="005D67B4"/>
    <w:rsid w:val="005D69CE"/>
    <w:rsid w:val="005D69CF"/>
    <w:rsid w:val="005E26BD"/>
    <w:rsid w:val="005E334B"/>
    <w:rsid w:val="005E4B1E"/>
    <w:rsid w:val="005F3E79"/>
    <w:rsid w:val="005F43EA"/>
    <w:rsid w:val="005F48B9"/>
    <w:rsid w:val="005F4F23"/>
    <w:rsid w:val="006000D2"/>
    <w:rsid w:val="006015BA"/>
    <w:rsid w:val="00602570"/>
    <w:rsid w:val="00602D98"/>
    <w:rsid w:val="00603625"/>
    <w:rsid w:val="006100DD"/>
    <w:rsid w:val="006121AE"/>
    <w:rsid w:val="00612E40"/>
    <w:rsid w:val="006147DE"/>
    <w:rsid w:val="0061577F"/>
    <w:rsid w:val="00615C86"/>
    <w:rsid w:val="00620638"/>
    <w:rsid w:val="0062205A"/>
    <w:rsid w:val="0062543E"/>
    <w:rsid w:val="006265C4"/>
    <w:rsid w:val="00630493"/>
    <w:rsid w:val="006309BB"/>
    <w:rsid w:val="006309E2"/>
    <w:rsid w:val="006335D6"/>
    <w:rsid w:val="00634C45"/>
    <w:rsid w:val="00636A41"/>
    <w:rsid w:val="00636E8F"/>
    <w:rsid w:val="006372AE"/>
    <w:rsid w:val="0063760E"/>
    <w:rsid w:val="0063790C"/>
    <w:rsid w:val="00646632"/>
    <w:rsid w:val="006468BB"/>
    <w:rsid w:val="0065253A"/>
    <w:rsid w:val="00654A94"/>
    <w:rsid w:val="00655034"/>
    <w:rsid w:val="00656544"/>
    <w:rsid w:val="006571E5"/>
    <w:rsid w:val="006603FE"/>
    <w:rsid w:val="00660D39"/>
    <w:rsid w:val="00661E80"/>
    <w:rsid w:val="00662F67"/>
    <w:rsid w:val="0066349A"/>
    <w:rsid w:val="00665CF3"/>
    <w:rsid w:val="00665F99"/>
    <w:rsid w:val="00667229"/>
    <w:rsid w:val="00667432"/>
    <w:rsid w:val="00671C8E"/>
    <w:rsid w:val="0067353E"/>
    <w:rsid w:val="006738EA"/>
    <w:rsid w:val="00674B40"/>
    <w:rsid w:val="00675F92"/>
    <w:rsid w:val="00682245"/>
    <w:rsid w:val="006824DF"/>
    <w:rsid w:val="0068407B"/>
    <w:rsid w:val="0069155B"/>
    <w:rsid w:val="00691906"/>
    <w:rsid w:val="00692CD2"/>
    <w:rsid w:val="006936DC"/>
    <w:rsid w:val="006939BA"/>
    <w:rsid w:val="00694824"/>
    <w:rsid w:val="006969DB"/>
    <w:rsid w:val="006A5371"/>
    <w:rsid w:val="006A57E1"/>
    <w:rsid w:val="006B08EE"/>
    <w:rsid w:val="006B3E69"/>
    <w:rsid w:val="006B4830"/>
    <w:rsid w:val="006B7D33"/>
    <w:rsid w:val="006C118D"/>
    <w:rsid w:val="006C272F"/>
    <w:rsid w:val="006C2E8B"/>
    <w:rsid w:val="006C72F7"/>
    <w:rsid w:val="006C7879"/>
    <w:rsid w:val="006C7F88"/>
    <w:rsid w:val="006D0787"/>
    <w:rsid w:val="006D099E"/>
    <w:rsid w:val="006D13F2"/>
    <w:rsid w:val="006D3AEE"/>
    <w:rsid w:val="006D7BEF"/>
    <w:rsid w:val="006D7EA0"/>
    <w:rsid w:val="006E4ED0"/>
    <w:rsid w:val="006E5DF6"/>
    <w:rsid w:val="006E6524"/>
    <w:rsid w:val="006E6E2D"/>
    <w:rsid w:val="006F0C88"/>
    <w:rsid w:val="006F5225"/>
    <w:rsid w:val="006F586A"/>
    <w:rsid w:val="006F6ECD"/>
    <w:rsid w:val="0070068F"/>
    <w:rsid w:val="00702DF7"/>
    <w:rsid w:val="007034F5"/>
    <w:rsid w:val="00704B91"/>
    <w:rsid w:val="0070526D"/>
    <w:rsid w:val="00715F5D"/>
    <w:rsid w:val="007177C8"/>
    <w:rsid w:val="007212EA"/>
    <w:rsid w:val="0072307E"/>
    <w:rsid w:val="00723F96"/>
    <w:rsid w:val="0072632D"/>
    <w:rsid w:val="00727E44"/>
    <w:rsid w:val="00731DAA"/>
    <w:rsid w:val="00732852"/>
    <w:rsid w:val="0073314E"/>
    <w:rsid w:val="00734742"/>
    <w:rsid w:val="00735135"/>
    <w:rsid w:val="00736482"/>
    <w:rsid w:val="00736DB3"/>
    <w:rsid w:val="00743354"/>
    <w:rsid w:val="0074412E"/>
    <w:rsid w:val="00747CEB"/>
    <w:rsid w:val="00747FE7"/>
    <w:rsid w:val="007547BB"/>
    <w:rsid w:val="00755308"/>
    <w:rsid w:val="00756F8F"/>
    <w:rsid w:val="00761738"/>
    <w:rsid w:val="007649C2"/>
    <w:rsid w:val="007650AF"/>
    <w:rsid w:val="00765CE6"/>
    <w:rsid w:val="0076629E"/>
    <w:rsid w:val="00767052"/>
    <w:rsid w:val="00767DE0"/>
    <w:rsid w:val="00772ACD"/>
    <w:rsid w:val="00776119"/>
    <w:rsid w:val="00776960"/>
    <w:rsid w:val="00776E71"/>
    <w:rsid w:val="00776FC9"/>
    <w:rsid w:val="00777D7C"/>
    <w:rsid w:val="0078103E"/>
    <w:rsid w:val="0078113E"/>
    <w:rsid w:val="0078199B"/>
    <w:rsid w:val="00781CD5"/>
    <w:rsid w:val="007821F5"/>
    <w:rsid w:val="007823D9"/>
    <w:rsid w:val="00782554"/>
    <w:rsid w:val="0078403D"/>
    <w:rsid w:val="00792688"/>
    <w:rsid w:val="00793EA4"/>
    <w:rsid w:val="00794262"/>
    <w:rsid w:val="00796DEC"/>
    <w:rsid w:val="007A2443"/>
    <w:rsid w:val="007A5A2D"/>
    <w:rsid w:val="007A5B6F"/>
    <w:rsid w:val="007A794E"/>
    <w:rsid w:val="007B3858"/>
    <w:rsid w:val="007B51D1"/>
    <w:rsid w:val="007B6470"/>
    <w:rsid w:val="007B7560"/>
    <w:rsid w:val="007C1CDE"/>
    <w:rsid w:val="007C2C89"/>
    <w:rsid w:val="007C3ED2"/>
    <w:rsid w:val="007C7AFA"/>
    <w:rsid w:val="007D0181"/>
    <w:rsid w:val="007D0708"/>
    <w:rsid w:val="007D086A"/>
    <w:rsid w:val="007D1391"/>
    <w:rsid w:val="007D5686"/>
    <w:rsid w:val="007D62E5"/>
    <w:rsid w:val="007D6938"/>
    <w:rsid w:val="007E0FF8"/>
    <w:rsid w:val="007E5D0C"/>
    <w:rsid w:val="007F27D6"/>
    <w:rsid w:val="007F6C29"/>
    <w:rsid w:val="007F6C51"/>
    <w:rsid w:val="00802232"/>
    <w:rsid w:val="0081183D"/>
    <w:rsid w:val="00812C14"/>
    <w:rsid w:val="00812E41"/>
    <w:rsid w:val="00813725"/>
    <w:rsid w:val="00813D2C"/>
    <w:rsid w:val="00816178"/>
    <w:rsid w:val="00822576"/>
    <w:rsid w:val="008225B5"/>
    <w:rsid w:val="008250F4"/>
    <w:rsid w:val="00826A64"/>
    <w:rsid w:val="008366EA"/>
    <w:rsid w:val="008373B3"/>
    <w:rsid w:val="0083784F"/>
    <w:rsid w:val="00837898"/>
    <w:rsid w:val="0084029E"/>
    <w:rsid w:val="00841C2B"/>
    <w:rsid w:val="008455F5"/>
    <w:rsid w:val="00845F4C"/>
    <w:rsid w:val="00845FE1"/>
    <w:rsid w:val="00852115"/>
    <w:rsid w:val="00855643"/>
    <w:rsid w:val="00855922"/>
    <w:rsid w:val="008565F7"/>
    <w:rsid w:val="00856B25"/>
    <w:rsid w:val="00857623"/>
    <w:rsid w:val="008614BD"/>
    <w:rsid w:val="00863E42"/>
    <w:rsid w:val="0086458F"/>
    <w:rsid w:val="0086490C"/>
    <w:rsid w:val="0086559F"/>
    <w:rsid w:val="00866BB1"/>
    <w:rsid w:val="00870E57"/>
    <w:rsid w:val="0087326F"/>
    <w:rsid w:val="00873D12"/>
    <w:rsid w:val="00873DDF"/>
    <w:rsid w:val="0087411A"/>
    <w:rsid w:val="00874729"/>
    <w:rsid w:val="00876EFD"/>
    <w:rsid w:val="008811F0"/>
    <w:rsid w:val="008829CF"/>
    <w:rsid w:val="00883650"/>
    <w:rsid w:val="00883C07"/>
    <w:rsid w:val="00885771"/>
    <w:rsid w:val="00885803"/>
    <w:rsid w:val="00885A26"/>
    <w:rsid w:val="008864B3"/>
    <w:rsid w:val="008900D8"/>
    <w:rsid w:val="008919DA"/>
    <w:rsid w:val="00891EC5"/>
    <w:rsid w:val="00892216"/>
    <w:rsid w:val="008A2937"/>
    <w:rsid w:val="008A55C6"/>
    <w:rsid w:val="008A6AC1"/>
    <w:rsid w:val="008A6F1C"/>
    <w:rsid w:val="008A7145"/>
    <w:rsid w:val="008B0708"/>
    <w:rsid w:val="008B1491"/>
    <w:rsid w:val="008C0F5D"/>
    <w:rsid w:val="008C112C"/>
    <w:rsid w:val="008C2120"/>
    <w:rsid w:val="008C2EE2"/>
    <w:rsid w:val="008C3B50"/>
    <w:rsid w:val="008C3D7D"/>
    <w:rsid w:val="008C628F"/>
    <w:rsid w:val="008C730E"/>
    <w:rsid w:val="008D1CF5"/>
    <w:rsid w:val="008D33F0"/>
    <w:rsid w:val="008D5630"/>
    <w:rsid w:val="008E0DB3"/>
    <w:rsid w:val="008E30D0"/>
    <w:rsid w:val="008E375E"/>
    <w:rsid w:val="008E7416"/>
    <w:rsid w:val="008E7D0C"/>
    <w:rsid w:val="008F1A06"/>
    <w:rsid w:val="008F4073"/>
    <w:rsid w:val="008F5A75"/>
    <w:rsid w:val="008F5E9E"/>
    <w:rsid w:val="008F7526"/>
    <w:rsid w:val="008F7BA1"/>
    <w:rsid w:val="00901893"/>
    <w:rsid w:val="00902887"/>
    <w:rsid w:val="00903C41"/>
    <w:rsid w:val="00904560"/>
    <w:rsid w:val="009046B9"/>
    <w:rsid w:val="009051D1"/>
    <w:rsid w:val="009100EB"/>
    <w:rsid w:val="00910F5D"/>
    <w:rsid w:val="009112ED"/>
    <w:rsid w:val="009113DC"/>
    <w:rsid w:val="00912944"/>
    <w:rsid w:val="009159AE"/>
    <w:rsid w:val="009165E9"/>
    <w:rsid w:val="00916AD8"/>
    <w:rsid w:val="00921614"/>
    <w:rsid w:val="00922183"/>
    <w:rsid w:val="0093095D"/>
    <w:rsid w:val="00930D55"/>
    <w:rsid w:val="0093200C"/>
    <w:rsid w:val="00934464"/>
    <w:rsid w:val="009353C8"/>
    <w:rsid w:val="00935F7E"/>
    <w:rsid w:val="009377A9"/>
    <w:rsid w:val="0094088B"/>
    <w:rsid w:val="00940DBD"/>
    <w:rsid w:val="009453CF"/>
    <w:rsid w:val="00947892"/>
    <w:rsid w:val="00954188"/>
    <w:rsid w:val="00956B71"/>
    <w:rsid w:val="00957911"/>
    <w:rsid w:val="0096249C"/>
    <w:rsid w:val="00963062"/>
    <w:rsid w:val="00963FD7"/>
    <w:rsid w:val="00966F09"/>
    <w:rsid w:val="00974CF8"/>
    <w:rsid w:val="00974CF9"/>
    <w:rsid w:val="0098010D"/>
    <w:rsid w:val="00982438"/>
    <w:rsid w:val="009843ED"/>
    <w:rsid w:val="00984B0F"/>
    <w:rsid w:val="00985020"/>
    <w:rsid w:val="00990A29"/>
    <w:rsid w:val="009924D5"/>
    <w:rsid w:val="00992964"/>
    <w:rsid w:val="0099447D"/>
    <w:rsid w:val="00994A9A"/>
    <w:rsid w:val="00994F89"/>
    <w:rsid w:val="00995C6D"/>
    <w:rsid w:val="009A0483"/>
    <w:rsid w:val="009A0FC5"/>
    <w:rsid w:val="009A1880"/>
    <w:rsid w:val="009A4DCC"/>
    <w:rsid w:val="009B0EF5"/>
    <w:rsid w:val="009B0FB3"/>
    <w:rsid w:val="009C1FE4"/>
    <w:rsid w:val="009C3DF1"/>
    <w:rsid w:val="009C4096"/>
    <w:rsid w:val="009C4FD1"/>
    <w:rsid w:val="009C5AA0"/>
    <w:rsid w:val="009C5E1B"/>
    <w:rsid w:val="009C7BB9"/>
    <w:rsid w:val="009D0CCC"/>
    <w:rsid w:val="009D1280"/>
    <w:rsid w:val="009D2660"/>
    <w:rsid w:val="009D4144"/>
    <w:rsid w:val="009D4873"/>
    <w:rsid w:val="009D6DD4"/>
    <w:rsid w:val="009D741A"/>
    <w:rsid w:val="009E2634"/>
    <w:rsid w:val="009E3212"/>
    <w:rsid w:val="009E468D"/>
    <w:rsid w:val="009F05D8"/>
    <w:rsid w:val="009F061E"/>
    <w:rsid w:val="009F1067"/>
    <w:rsid w:val="009F1C15"/>
    <w:rsid w:val="009F28A7"/>
    <w:rsid w:val="009F3109"/>
    <w:rsid w:val="009F6258"/>
    <w:rsid w:val="00A02D19"/>
    <w:rsid w:val="00A03024"/>
    <w:rsid w:val="00A04795"/>
    <w:rsid w:val="00A07088"/>
    <w:rsid w:val="00A07D6F"/>
    <w:rsid w:val="00A11934"/>
    <w:rsid w:val="00A12B97"/>
    <w:rsid w:val="00A1330B"/>
    <w:rsid w:val="00A138C2"/>
    <w:rsid w:val="00A15640"/>
    <w:rsid w:val="00A167BB"/>
    <w:rsid w:val="00A174F1"/>
    <w:rsid w:val="00A21D43"/>
    <w:rsid w:val="00A23CA6"/>
    <w:rsid w:val="00A319A2"/>
    <w:rsid w:val="00A3205B"/>
    <w:rsid w:val="00A32C09"/>
    <w:rsid w:val="00A36DB4"/>
    <w:rsid w:val="00A403DD"/>
    <w:rsid w:val="00A41494"/>
    <w:rsid w:val="00A42D9C"/>
    <w:rsid w:val="00A43491"/>
    <w:rsid w:val="00A45240"/>
    <w:rsid w:val="00A4582D"/>
    <w:rsid w:val="00A462F2"/>
    <w:rsid w:val="00A47E58"/>
    <w:rsid w:val="00A505D3"/>
    <w:rsid w:val="00A51A2E"/>
    <w:rsid w:val="00A527EC"/>
    <w:rsid w:val="00A52CB4"/>
    <w:rsid w:val="00A53B03"/>
    <w:rsid w:val="00A541DC"/>
    <w:rsid w:val="00A54942"/>
    <w:rsid w:val="00A54BB1"/>
    <w:rsid w:val="00A57AC3"/>
    <w:rsid w:val="00A60155"/>
    <w:rsid w:val="00A6263F"/>
    <w:rsid w:val="00A6417B"/>
    <w:rsid w:val="00A7075A"/>
    <w:rsid w:val="00A7311D"/>
    <w:rsid w:val="00A739BD"/>
    <w:rsid w:val="00A739D5"/>
    <w:rsid w:val="00A73B83"/>
    <w:rsid w:val="00A77286"/>
    <w:rsid w:val="00A77F53"/>
    <w:rsid w:val="00A77FEF"/>
    <w:rsid w:val="00A80F1F"/>
    <w:rsid w:val="00A817B1"/>
    <w:rsid w:val="00A82535"/>
    <w:rsid w:val="00A96DD0"/>
    <w:rsid w:val="00A96E58"/>
    <w:rsid w:val="00A9712E"/>
    <w:rsid w:val="00AA2C18"/>
    <w:rsid w:val="00AA37C2"/>
    <w:rsid w:val="00AA4CE5"/>
    <w:rsid w:val="00AA541D"/>
    <w:rsid w:val="00AA67A3"/>
    <w:rsid w:val="00AB12CE"/>
    <w:rsid w:val="00AB2CCE"/>
    <w:rsid w:val="00AB32E9"/>
    <w:rsid w:val="00AB3ED7"/>
    <w:rsid w:val="00AB3F0C"/>
    <w:rsid w:val="00AB481D"/>
    <w:rsid w:val="00AC32D3"/>
    <w:rsid w:val="00AC3FE6"/>
    <w:rsid w:val="00AD0F33"/>
    <w:rsid w:val="00AD1E19"/>
    <w:rsid w:val="00AD3A4C"/>
    <w:rsid w:val="00AD3AE4"/>
    <w:rsid w:val="00AD5F4D"/>
    <w:rsid w:val="00AD5F72"/>
    <w:rsid w:val="00AD6A53"/>
    <w:rsid w:val="00AD7442"/>
    <w:rsid w:val="00AD7E0A"/>
    <w:rsid w:val="00AE04C1"/>
    <w:rsid w:val="00AE1DEE"/>
    <w:rsid w:val="00AE2DA7"/>
    <w:rsid w:val="00AE41FE"/>
    <w:rsid w:val="00AE4C32"/>
    <w:rsid w:val="00AE587F"/>
    <w:rsid w:val="00AF0447"/>
    <w:rsid w:val="00AF0D63"/>
    <w:rsid w:val="00AF1F13"/>
    <w:rsid w:val="00AF2B5B"/>
    <w:rsid w:val="00AF2BB3"/>
    <w:rsid w:val="00AF2ED1"/>
    <w:rsid w:val="00AF3377"/>
    <w:rsid w:val="00AF4C9F"/>
    <w:rsid w:val="00AF4FBB"/>
    <w:rsid w:val="00B009F5"/>
    <w:rsid w:val="00B00C8F"/>
    <w:rsid w:val="00B0166B"/>
    <w:rsid w:val="00B01EF7"/>
    <w:rsid w:val="00B0405A"/>
    <w:rsid w:val="00B04185"/>
    <w:rsid w:val="00B05C8A"/>
    <w:rsid w:val="00B1023C"/>
    <w:rsid w:val="00B1188C"/>
    <w:rsid w:val="00B119A9"/>
    <w:rsid w:val="00B1204C"/>
    <w:rsid w:val="00B12AE3"/>
    <w:rsid w:val="00B12B18"/>
    <w:rsid w:val="00B12BE2"/>
    <w:rsid w:val="00B13D65"/>
    <w:rsid w:val="00B14648"/>
    <w:rsid w:val="00B14BEA"/>
    <w:rsid w:val="00B14C26"/>
    <w:rsid w:val="00B150D6"/>
    <w:rsid w:val="00B151B2"/>
    <w:rsid w:val="00B164D3"/>
    <w:rsid w:val="00B1657E"/>
    <w:rsid w:val="00B202D5"/>
    <w:rsid w:val="00B22FCA"/>
    <w:rsid w:val="00B234A1"/>
    <w:rsid w:val="00B234D8"/>
    <w:rsid w:val="00B239EF"/>
    <w:rsid w:val="00B23D4F"/>
    <w:rsid w:val="00B24AD3"/>
    <w:rsid w:val="00B24D61"/>
    <w:rsid w:val="00B33B41"/>
    <w:rsid w:val="00B34FB8"/>
    <w:rsid w:val="00B3612D"/>
    <w:rsid w:val="00B36A2E"/>
    <w:rsid w:val="00B401CB"/>
    <w:rsid w:val="00B40F58"/>
    <w:rsid w:val="00B41148"/>
    <w:rsid w:val="00B411A3"/>
    <w:rsid w:val="00B41271"/>
    <w:rsid w:val="00B41724"/>
    <w:rsid w:val="00B41CAB"/>
    <w:rsid w:val="00B425C4"/>
    <w:rsid w:val="00B4378C"/>
    <w:rsid w:val="00B467F1"/>
    <w:rsid w:val="00B520D3"/>
    <w:rsid w:val="00B53A25"/>
    <w:rsid w:val="00B55B51"/>
    <w:rsid w:val="00B5636A"/>
    <w:rsid w:val="00B56673"/>
    <w:rsid w:val="00B61307"/>
    <w:rsid w:val="00B616AA"/>
    <w:rsid w:val="00B616DA"/>
    <w:rsid w:val="00B62FAC"/>
    <w:rsid w:val="00B6372F"/>
    <w:rsid w:val="00B65B37"/>
    <w:rsid w:val="00B66915"/>
    <w:rsid w:val="00B714B1"/>
    <w:rsid w:val="00B72BCF"/>
    <w:rsid w:val="00B73814"/>
    <w:rsid w:val="00B73B04"/>
    <w:rsid w:val="00B7535C"/>
    <w:rsid w:val="00B7782A"/>
    <w:rsid w:val="00B8014F"/>
    <w:rsid w:val="00B80410"/>
    <w:rsid w:val="00B80A42"/>
    <w:rsid w:val="00B81AF7"/>
    <w:rsid w:val="00B834E0"/>
    <w:rsid w:val="00B92536"/>
    <w:rsid w:val="00B92F83"/>
    <w:rsid w:val="00B93347"/>
    <w:rsid w:val="00B97BF5"/>
    <w:rsid w:val="00BA31BD"/>
    <w:rsid w:val="00BA33A5"/>
    <w:rsid w:val="00BA37C4"/>
    <w:rsid w:val="00BA48D9"/>
    <w:rsid w:val="00BA6B76"/>
    <w:rsid w:val="00BA7084"/>
    <w:rsid w:val="00BB6B49"/>
    <w:rsid w:val="00BC273B"/>
    <w:rsid w:val="00BC371D"/>
    <w:rsid w:val="00BC3ED0"/>
    <w:rsid w:val="00BC65BD"/>
    <w:rsid w:val="00BD0AD7"/>
    <w:rsid w:val="00BD424D"/>
    <w:rsid w:val="00BD432D"/>
    <w:rsid w:val="00BE08A9"/>
    <w:rsid w:val="00BE110F"/>
    <w:rsid w:val="00BE1164"/>
    <w:rsid w:val="00BE2335"/>
    <w:rsid w:val="00BE453E"/>
    <w:rsid w:val="00BE4C70"/>
    <w:rsid w:val="00BF22F8"/>
    <w:rsid w:val="00BF4E9E"/>
    <w:rsid w:val="00BF5C51"/>
    <w:rsid w:val="00BF5DC9"/>
    <w:rsid w:val="00BF7AF8"/>
    <w:rsid w:val="00C01E22"/>
    <w:rsid w:val="00C02939"/>
    <w:rsid w:val="00C052FC"/>
    <w:rsid w:val="00C114F9"/>
    <w:rsid w:val="00C11D3E"/>
    <w:rsid w:val="00C126C4"/>
    <w:rsid w:val="00C127FD"/>
    <w:rsid w:val="00C13B2D"/>
    <w:rsid w:val="00C14818"/>
    <w:rsid w:val="00C163BA"/>
    <w:rsid w:val="00C164A7"/>
    <w:rsid w:val="00C1731D"/>
    <w:rsid w:val="00C20619"/>
    <w:rsid w:val="00C2159F"/>
    <w:rsid w:val="00C216D3"/>
    <w:rsid w:val="00C23495"/>
    <w:rsid w:val="00C25C75"/>
    <w:rsid w:val="00C26A00"/>
    <w:rsid w:val="00C27D5F"/>
    <w:rsid w:val="00C3059F"/>
    <w:rsid w:val="00C35D34"/>
    <w:rsid w:val="00C36503"/>
    <w:rsid w:val="00C37E1E"/>
    <w:rsid w:val="00C41525"/>
    <w:rsid w:val="00C4172C"/>
    <w:rsid w:val="00C427C6"/>
    <w:rsid w:val="00C427F4"/>
    <w:rsid w:val="00C43353"/>
    <w:rsid w:val="00C452FA"/>
    <w:rsid w:val="00C454C0"/>
    <w:rsid w:val="00C468E9"/>
    <w:rsid w:val="00C5264C"/>
    <w:rsid w:val="00C52FA3"/>
    <w:rsid w:val="00C53D98"/>
    <w:rsid w:val="00C572B2"/>
    <w:rsid w:val="00C60631"/>
    <w:rsid w:val="00C60972"/>
    <w:rsid w:val="00C61183"/>
    <w:rsid w:val="00C61A0A"/>
    <w:rsid w:val="00C61DB7"/>
    <w:rsid w:val="00C63946"/>
    <w:rsid w:val="00C64697"/>
    <w:rsid w:val="00C70828"/>
    <w:rsid w:val="00C70FBE"/>
    <w:rsid w:val="00C71001"/>
    <w:rsid w:val="00C76793"/>
    <w:rsid w:val="00C76D80"/>
    <w:rsid w:val="00C7745F"/>
    <w:rsid w:val="00C774FD"/>
    <w:rsid w:val="00C7773D"/>
    <w:rsid w:val="00C82280"/>
    <w:rsid w:val="00C82D9F"/>
    <w:rsid w:val="00C8427A"/>
    <w:rsid w:val="00C875C6"/>
    <w:rsid w:val="00C92222"/>
    <w:rsid w:val="00C92CAC"/>
    <w:rsid w:val="00C931CE"/>
    <w:rsid w:val="00C936A4"/>
    <w:rsid w:val="00C93CDE"/>
    <w:rsid w:val="00C97BFE"/>
    <w:rsid w:val="00C97F0C"/>
    <w:rsid w:val="00C97F6C"/>
    <w:rsid w:val="00CA23C3"/>
    <w:rsid w:val="00CA2C95"/>
    <w:rsid w:val="00CA2CE6"/>
    <w:rsid w:val="00CA32FB"/>
    <w:rsid w:val="00CA385F"/>
    <w:rsid w:val="00CA3DA6"/>
    <w:rsid w:val="00CA503F"/>
    <w:rsid w:val="00CA5ABA"/>
    <w:rsid w:val="00CA5AE3"/>
    <w:rsid w:val="00CA613D"/>
    <w:rsid w:val="00CA6872"/>
    <w:rsid w:val="00CA74E9"/>
    <w:rsid w:val="00CB1095"/>
    <w:rsid w:val="00CB24FA"/>
    <w:rsid w:val="00CB298B"/>
    <w:rsid w:val="00CB2FB1"/>
    <w:rsid w:val="00CB3834"/>
    <w:rsid w:val="00CB5EA7"/>
    <w:rsid w:val="00CB6F35"/>
    <w:rsid w:val="00CB7F6A"/>
    <w:rsid w:val="00CC680C"/>
    <w:rsid w:val="00CC680D"/>
    <w:rsid w:val="00CD2879"/>
    <w:rsid w:val="00CD4C94"/>
    <w:rsid w:val="00CD585D"/>
    <w:rsid w:val="00CD6939"/>
    <w:rsid w:val="00CE0C83"/>
    <w:rsid w:val="00CE1511"/>
    <w:rsid w:val="00CE19E8"/>
    <w:rsid w:val="00CE1CEF"/>
    <w:rsid w:val="00CE2595"/>
    <w:rsid w:val="00CE41EB"/>
    <w:rsid w:val="00CE423D"/>
    <w:rsid w:val="00CE6FA9"/>
    <w:rsid w:val="00CE784E"/>
    <w:rsid w:val="00CE7CFB"/>
    <w:rsid w:val="00CF192A"/>
    <w:rsid w:val="00CF1BA4"/>
    <w:rsid w:val="00CF2A2F"/>
    <w:rsid w:val="00CF3D51"/>
    <w:rsid w:val="00CF42CD"/>
    <w:rsid w:val="00CF5463"/>
    <w:rsid w:val="00CF56E5"/>
    <w:rsid w:val="00CF5B98"/>
    <w:rsid w:val="00CF7296"/>
    <w:rsid w:val="00CF72DE"/>
    <w:rsid w:val="00D00368"/>
    <w:rsid w:val="00D011D2"/>
    <w:rsid w:val="00D0350D"/>
    <w:rsid w:val="00D05771"/>
    <w:rsid w:val="00D05B5E"/>
    <w:rsid w:val="00D10F77"/>
    <w:rsid w:val="00D126E7"/>
    <w:rsid w:val="00D12DAF"/>
    <w:rsid w:val="00D13C68"/>
    <w:rsid w:val="00D140DE"/>
    <w:rsid w:val="00D14349"/>
    <w:rsid w:val="00D14973"/>
    <w:rsid w:val="00D14F5C"/>
    <w:rsid w:val="00D15FC0"/>
    <w:rsid w:val="00D2076E"/>
    <w:rsid w:val="00D20FBE"/>
    <w:rsid w:val="00D2163E"/>
    <w:rsid w:val="00D21CC1"/>
    <w:rsid w:val="00D27553"/>
    <w:rsid w:val="00D31C37"/>
    <w:rsid w:val="00D32CA1"/>
    <w:rsid w:val="00D32FC2"/>
    <w:rsid w:val="00D336C4"/>
    <w:rsid w:val="00D348FA"/>
    <w:rsid w:val="00D34B6D"/>
    <w:rsid w:val="00D37AD1"/>
    <w:rsid w:val="00D43ED9"/>
    <w:rsid w:val="00D44CFA"/>
    <w:rsid w:val="00D453FB"/>
    <w:rsid w:val="00D462D2"/>
    <w:rsid w:val="00D47F26"/>
    <w:rsid w:val="00D5065C"/>
    <w:rsid w:val="00D551F4"/>
    <w:rsid w:val="00D572DA"/>
    <w:rsid w:val="00D57898"/>
    <w:rsid w:val="00D61010"/>
    <w:rsid w:val="00D63951"/>
    <w:rsid w:val="00D63FE5"/>
    <w:rsid w:val="00D64699"/>
    <w:rsid w:val="00D650AD"/>
    <w:rsid w:val="00D6742F"/>
    <w:rsid w:val="00D71479"/>
    <w:rsid w:val="00D71B9F"/>
    <w:rsid w:val="00D74568"/>
    <w:rsid w:val="00D74C86"/>
    <w:rsid w:val="00D7520D"/>
    <w:rsid w:val="00D755E4"/>
    <w:rsid w:val="00D81136"/>
    <w:rsid w:val="00D826A1"/>
    <w:rsid w:val="00D82C36"/>
    <w:rsid w:val="00D87D8E"/>
    <w:rsid w:val="00D92B3A"/>
    <w:rsid w:val="00D94105"/>
    <w:rsid w:val="00D95E96"/>
    <w:rsid w:val="00D95F15"/>
    <w:rsid w:val="00D96B7A"/>
    <w:rsid w:val="00D97DB7"/>
    <w:rsid w:val="00DA11C0"/>
    <w:rsid w:val="00DA2407"/>
    <w:rsid w:val="00DA25F4"/>
    <w:rsid w:val="00DA29E4"/>
    <w:rsid w:val="00DA3171"/>
    <w:rsid w:val="00DA4370"/>
    <w:rsid w:val="00DA4C7F"/>
    <w:rsid w:val="00DA5173"/>
    <w:rsid w:val="00DA56BF"/>
    <w:rsid w:val="00DA7653"/>
    <w:rsid w:val="00DB231E"/>
    <w:rsid w:val="00DB2C46"/>
    <w:rsid w:val="00DC1215"/>
    <w:rsid w:val="00DC254F"/>
    <w:rsid w:val="00DC29FE"/>
    <w:rsid w:val="00DC39C1"/>
    <w:rsid w:val="00DC5000"/>
    <w:rsid w:val="00DC7D3F"/>
    <w:rsid w:val="00DD0F5A"/>
    <w:rsid w:val="00DD1D8D"/>
    <w:rsid w:val="00DD212E"/>
    <w:rsid w:val="00DD3D74"/>
    <w:rsid w:val="00DD4ED5"/>
    <w:rsid w:val="00DD5E4B"/>
    <w:rsid w:val="00DD6100"/>
    <w:rsid w:val="00DD6933"/>
    <w:rsid w:val="00DD7FA2"/>
    <w:rsid w:val="00DE1923"/>
    <w:rsid w:val="00DE32E1"/>
    <w:rsid w:val="00DF0DFD"/>
    <w:rsid w:val="00DF0F9C"/>
    <w:rsid w:val="00DF13B6"/>
    <w:rsid w:val="00DF388D"/>
    <w:rsid w:val="00DF472E"/>
    <w:rsid w:val="00DF4CDF"/>
    <w:rsid w:val="00DF5104"/>
    <w:rsid w:val="00DF7E11"/>
    <w:rsid w:val="00E0361F"/>
    <w:rsid w:val="00E059C3"/>
    <w:rsid w:val="00E07805"/>
    <w:rsid w:val="00E07873"/>
    <w:rsid w:val="00E07963"/>
    <w:rsid w:val="00E107B8"/>
    <w:rsid w:val="00E128B5"/>
    <w:rsid w:val="00E138CB"/>
    <w:rsid w:val="00E15966"/>
    <w:rsid w:val="00E16BF7"/>
    <w:rsid w:val="00E17471"/>
    <w:rsid w:val="00E17AF0"/>
    <w:rsid w:val="00E17F3F"/>
    <w:rsid w:val="00E212EF"/>
    <w:rsid w:val="00E22AEA"/>
    <w:rsid w:val="00E25C81"/>
    <w:rsid w:val="00E27460"/>
    <w:rsid w:val="00E326DE"/>
    <w:rsid w:val="00E33728"/>
    <w:rsid w:val="00E41E60"/>
    <w:rsid w:val="00E427C1"/>
    <w:rsid w:val="00E4350E"/>
    <w:rsid w:val="00E43C2D"/>
    <w:rsid w:val="00E45358"/>
    <w:rsid w:val="00E4552B"/>
    <w:rsid w:val="00E45A13"/>
    <w:rsid w:val="00E46B9C"/>
    <w:rsid w:val="00E47959"/>
    <w:rsid w:val="00E53AB8"/>
    <w:rsid w:val="00E547CD"/>
    <w:rsid w:val="00E54DB6"/>
    <w:rsid w:val="00E609F3"/>
    <w:rsid w:val="00E61CE8"/>
    <w:rsid w:val="00E634EB"/>
    <w:rsid w:val="00E64310"/>
    <w:rsid w:val="00E6455B"/>
    <w:rsid w:val="00E64CFA"/>
    <w:rsid w:val="00E65D5F"/>
    <w:rsid w:val="00E6606D"/>
    <w:rsid w:val="00E670DD"/>
    <w:rsid w:val="00E6790B"/>
    <w:rsid w:val="00E67B82"/>
    <w:rsid w:val="00E72776"/>
    <w:rsid w:val="00E72929"/>
    <w:rsid w:val="00E72F91"/>
    <w:rsid w:val="00E74931"/>
    <w:rsid w:val="00E75FDB"/>
    <w:rsid w:val="00E77361"/>
    <w:rsid w:val="00E8075E"/>
    <w:rsid w:val="00E83F30"/>
    <w:rsid w:val="00E87772"/>
    <w:rsid w:val="00E90694"/>
    <w:rsid w:val="00E91E60"/>
    <w:rsid w:val="00E91EF0"/>
    <w:rsid w:val="00E92D74"/>
    <w:rsid w:val="00E952B4"/>
    <w:rsid w:val="00E96140"/>
    <w:rsid w:val="00EA4864"/>
    <w:rsid w:val="00EA4B45"/>
    <w:rsid w:val="00EA54D4"/>
    <w:rsid w:val="00EA5AAB"/>
    <w:rsid w:val="00EA66FD"/>
    <w:rsid w:val="00EA6E2A"/>
    <w:rsid w:val="00EA7AEB"/>
    <w:rsid w:val="00EB5C30"/>
    <w:rsid w:val="00EB6942"/>
    <w:rsid w:val="00EB750D"/>
    <w:rsid w:val="00EC2A99"/>
    <w:rsid w:val="00EC40D3"/>
    <w:rsid w:val="00EC58F1"/>
    <w:rsid w:val="00EC5A7D"/>
    <w:rsid w:val="00EC5BA4"/>
    <w:rsid w:val="00EC5E05"/>
    <w:rsid w:val="00EC6A16"/>
    <w:rsid w:val="00EC7827"/>
    <w:rsid w:val="00ED0033"/>
    <w:rsid w:val="00ED0836"/>
    <w:rsid w:val="00ED116C"/>
    <w:rsid w:val="00ED2529"/>
    <w:rsid w:val="00ED2AD6"/>
    <w:rsid w:val="00ED2ADD"/>
    <w:rsid w:val="00ED3E7E"/>
    <w:rsid w:val="00ED57EB"/>
    <w:rsid w:val="00ED71A5"/>
    <w:rsid w:val="00EE08E7"/>
    <w:rsid w:val="00EE2AD7"/>
    <w:rsid w:val="00EE3D6B"/>
    <w:rsid w:val="00EE65AA"/>
    <w:rsid w:val="00EE79B9"/>
    <w:rsid w:val="00EF207D"/>
    <w:rsid w:val="00EF563D"/>
    <w:rsid w:val="00EF612A"/>
    <w:rsid w:val="00EF729F"/>
    <w:rsid w:val="00EF7AC7"/>
    <w:rsid w:val="00F0172E"/>
    <w:rsid w:val="00F02EBB"/>
    <w:rsid w:val="00F04ABA"/>
    <w:rsid w:val="00F05ACD"/>
    <w:rsid w:val="00F07DC0"/>
    <w:rsid w:val="00F12369"/>
    <w:rsid w:val="00F15AA2"/>
    <w:rsid w:val="00F160F5"/>
    <w:rsid w:val="00F17C1C"/>
    <w:rsid w:val="00F203BC"/>
    <w:rsid w:val="00F2273E"/>
    <w:rsid w:val="00F22B97"/>
    <w:rsid w:val="00F2344A"/>
    <w:rsid w:val="00F23975"/>
    <w:rsid w:val="00F254AE"/>
    <w:rsid w:val="00F25CDC"/>
    <w:rsid w:val="00F25CE4"/>
    <w:rsid w:val="00F27E86"/>
    <w:rsid w:val="00F33E51"/>
    <w:rsid w:val="00F379D7"/>
    <w:rsid w:val="00F427E4"/>
    <w:rsid w:val="00F452F6"/>
    <w:rsid w:val="00F47EC2"/>
    <w:rsid w:val="00F5390A"/>
    <w:rsid w:val="00F54E3D"/>
    <w:rsid w:val="00F551A9"/>
    <w:rsid w:val="00F558A7"/>
    <w:rsid w:val="00F56595"/>
    <w:rsid w:val="00F573D5"/>
    <w:rsid w:val="00F60C2E"/>
    <w:rsid w:val="00F6216D"/>
    <w:rsid w:val="00F63109"/>
    <w:rsid w:val="00F63420"/>
    <w:rsid w:val="00F64295"/>
    <w:rsid w:val="00F671C1"/>
    <w:rsid w:val="00F678CB"/>
    <w:rsid w:val="00F70670"/>
    <w:rsid w:val="00F72367"/>
    <w:rsid w:val="00F74738"/>
    <w:rsid w:val="00F74DE5"/>
    <w:rsid w:val="00F74EA9"/>
    <w:rsid w:val="00F76033"/>
    <w:rsid w:val="00F76396"/>
    <w:rsid w:val="00F815DD"/>
    <w:rsid w:val="00F81618"/>
    <w:rsid w:val="00F82AEE"/>
    <w:rsid w:val="00F86014"/>
    <w:rsid w:val="00F87D35"/>
    <w:rsid w:val="00F92C5A"/>
    <w:rsid w:val="00F92F13"/>
    <w:rsid w:val="00F96AD9"/>
    <w:rsid w:val="00F97DDA"/>
    <w:rsid w:val="00FA1102"/>
    <w:rsid w:val="00FA2E83"/>
    <w:rsid w:val="00FA4741"/>
    <w:rsid w:val="00FA4928"/>
    <w:rsid w:val="00FA4D75"/>
    <w:rsid w:val="00FA5B76"/>
    <w:rsid w:val="00FA5E84"/>
    <w:rsid w:val="00FA6C30"/>
    <w:rsid w:val="00FB0451"/>
    <w:rsid w:val="00FB0AA3"/>
    <w:rsid w:val="00FB23A9"/>
    <w:rsid w:val="00FB3C88"/>
    <w:rsid w:val="00FB3D78"/>
    <w:rsid w:val="00FB4532"/>
    <w:rsid w:val="00FB4FD9"/>
    <w:rsid w:val="00FB69A8"/>
    <w:rsid w:val="00FC25DD"/>
    <w:rsid w:val="00FC6537"/>
    <w:rsid w:val="00FD06A0"/>
    <w:rsid w:val="00FD0855"/>
    <w:rsid w:val="00FD1946"/>
    <w:rsid w:val="00FE09FC"/>
    <w:rsid w:val="00FE0CC1"/>
    <w:rsid w:val="00FE371F"/>
    <w:rsid w:val="00FE3E59"/>
    <w:rsid w:val="00FE43B1"/>
    <w:rsid w:val="00FE635A"/>
    <w:rsid w:val="00FE7E30"/>
    <w:rsid w:val="00FF03BA"/>
    <w:rsid w:val="00FF1F8D"/>
    <w:rsid w:val="00FF24E9"/>
    <w:rsid w:val="00FF3BE9"/>
    <w:rsid w:val="00FF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2B6DE"/>
  <w15:docId w15:val="{0D6C303D-E0B2-402C-AAA1-1819BA527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Lucida Sans Unicode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38C2"/>
    <w:rPr>
      <w:rFonts w:eastAsia="Times New Roman"/>
      <w:color w:val="000000"/>
      <w:lang w:eastAsia="ru-RU"/>
    </w:rPr>
  </w:style>
  <w:style w:type="paragraph" w:styleId="1">
    <w:name w:val="heading 1"/>
    <w:basedOn w:val="a"/>
    <w:next w:val="a0"/>
    <w:link w:val="11"/>
    <w:qFormat/>
    <w:rsid w:val="00242615"/>
    <w:pPr>
      <w:keepNext/>
      <w:numPr>
        <w:numId w:val="2"/>
      </w:numPr>
      <w:suppressAutoHyphens/>
      <w:spacing w:before="480" w:line="276" w:lineRule="auto"/>
      <w:outlineLvl w:val="0"/>
    </w:pPr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3">
    <w:name w:val="heading 3"/>
    <w:basedOn w:val="a"/>
    <w:next w:val="a0"/>
    <w:link w:val="30"/>
    <w:qFormat/>
    <w:rsid w:val="00242615"/>
    <w:pPr>
      <w:numPr>
        <w:ilvl w:val="2"/>
        <w:numId w:val="2"/>
      </w:numPr>
      <w:suppressAutoHyphens/>
      <w:spacing w:before="28" w:after="28" w:line="100" w:lineRule="atLeast"/>
      <w:outlineLvl w:val="2"/>
    </w:pPr>
    <w:rPr>
      <w:b/>
      <w:bCs/>
      <w:color w:val="auto"/>
      <w:kern w:val="1"/>
      <w:sz w:val="27"/>
      <w:szCs w:val="27"/>
      <w:lang w:eastAsia="ar-S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1E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9"/>
    <w:qFormat/>
    <w:rsid w:val="005133A5"/>
    <w:pPr>
      <w:keepNext/>
      <w:keepLines/>
      <w:spacing w:before="200"/>
      <w:outlineLvl w:val="5"/>
    </w:pPr>
    <w:rPr>
      <w:rFonts w:ascii="Cambria" w:eastAsia="MS Gothic" w:hAnsi="Cambria"/>
      <w:i/>
      <w:iCs/>
      <w:color w:val="243F6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rsid w:val="00242615"/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a0">
    <w:name w:val="Body Text"/>
    <w:basedOn w:val="a"/>
    <w:link w:val="a4"/>
    <w:uiPriority w:val="99"/>
    <w:semiHidden/>
    <w:unhideWhenUsed/>
    <w:rsid w:val="00242615"/>
    <w:pPr>
      <w:suppressAutoHyphens/>
      <w:spacing w:after="120" w:line="276" w:lineRule="auto"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a4">
    <w:name w:val="Основной текст Знак"/>
    <w:basedOn w:val="a1"/>
    <w:link w:val="a0"/>
    <w:uiPriority w:val="99"/>
    <w:semiHidden/>
    <w:rsid w:val="00242615"/>
    <w:rPr>
      <w:rFonts w:ascii="Calibri" w:eastAsia="Lucida Sans Unicode" w:hAnsi="Calibri" w:cs="font316"/>
      <w:kern w:val="1"/>
      <w:sz w:val="22"/>
      <w:szCs w:val="22"/>
      <w:lang w:eastAsia="ar-SA"/>
    </w:rPr>
  </w:style>
  <w:style w:type="character" w:customStyle="1" w:styleId="30">
    <w:name w:val="Заголовок 3 Знак"/>
    <w:basedOn w:val="a1"/>
    <w:link w:val="3"/>
    <w:rsid w:val="00242615"/>
    <w:rPr>
      <w:b/>
      <w:bCs/>
      <w:kern w:val="1"/>
      <w:sz w:val="27"/>
      <w:szCs w:val="27"/>
      <w:lang w:eastAsia="ar-SA"/>
    </w:rPr>
  </w:style>
  <w:style w:type="character" w:styleId="a5">
    <w:name w:val="Strong"/>
    <w:uiPriority w:val="22"/>
    <w:qFormat/>
    <w:rsid w:val="00242615"/>
    <w:rPr>
      <w:b/>
      <w:bCs/>
    </w:rPr>
  </w:style>
  <w:style w:type="character" w:styleId="a6">
    <w:name w:val="Emphasis"/>
    <w:aliases w:val="main"/>
    <w:uiPriority w:val="20"/>
    <w:qFormat/>
    <w:rsid w:val="002A1E51"/>
    <w:rPr>
      <w:rFonts w:ascii="Times New Roman" w:hAnsi="Times New Roman"/>
      <w:b w:val="0"/>
      <w:i w:val="0"/>
      <w:color w:val="000000" w:themeColor="text1"/>
      <w:sz w:val="28"/>
    </w:rPr>
  </w:style>
  <w:style w:type="paragraph" w:styleId="a7">
    <w:name w:val="List Paragraph"/>
    <w:basedOn w:val="a"/>
    <w:uiPriority w:val="34"/>
    <w:qFormat/>
    <w:rsid w:val="00242615"/>
    <w:pPr>
      <w:suppressAutoHyphens/>
      <w:spacing w:after="200" w:line="276" w:lineRule="auto"/>
      <w:ind w:left="720"/>
      <w:contextualSpacing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60">
    <w:name w:val="Заголовок 6 Знак"/>
    <w:basedOn w:val="a1"/>
    <w:link w:val="6"/>
    <w:uiPriority w:val="99"/>
    <w:rsid w:val="005133A5"/>
    <w:rPr>
      <w:rFonts w:ascii="Cambria" w:eastAsia="MS Gothic" w:hAnsi="Cambria"/>
      <w:i/>
      <w:iCs/>
      <w:color w:val="243F60"/>
      <w:lang w:eastAsia="ru-RU"/>
    </w:rPr>
  </w:style>
  <w:style w:type="paragraph" w:styleId="a8">
    <w:name w:val="footnote text"/>
    <w:basedOn w:val="a"/>
    <w:link w:val="a9"/>
    <w:uiPriority w:val="99"/>
    <w:semiHidden/>
    <w:rsid w:val="005133A5"/>
  </w:style>
  <w:style w:type="character" w:customStyle="1" w:styleId="a9">
    <w:name w:val="Текст сноски Знак"/>
    <w:basedOn w:val="a1"/>
    <w:link w:val="a8"/>
    <w:uiPriority w:val="99"/>
    <w:semiHidden/>
    <w:rsid w:val="005133A5"/>
    <w:rPr>
      <w:rFonts w:eastAsia="Times New Roman"/>
      <w:color w:val="000000"/>
      <w:lang w:eastAsia="ru-RU"/>
    </w:rPr>
  </w:style>
  <w:style w:type="character" w:styleId="aa">
    <w:name w:val="footnote reference"/>
    <w:basedOn w:val="a1"/>
    <w:uiPriority w:val="99"/>
    <w:semiHidden/>
    <w:rsid w:val="005133A5"/>
    <w:rPr>
      <w:rFonts w:cs="Times New Roman"/>
      <w:vertAlign w:val="superscript"/>
    </w:rPr>
  </w:style>
  <w:style w:type="paragraph" w:styleId="ab">
    <w:name w:val="TOC Heading"/>
    <w:basedOn w:val="1"/>
    <w:next w:val="a"/>
    <w:uiPriority w:val="39"/>
    <w:unhideWhenUsed/>
    <w:qFormat/>
    <w:rsid w:val="00AD6A53"/>
    <w:pPr>
      <w:keepLines/>
      <w:numPr>
        <w:numId w:val="0"/>
      </w:numPr>
      <w:suppressAutoHyphens w:val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eastAsia="ru-RU"/>
    </w:rPr>
  </w:style>
  <w:style w:type="paragraph" w:styleId="12">
    <w:name w:val="toc 1"/>
    <w:basedOn w:val="a"/>
    <w:next w:val="a"/>
    <w:autoRedefine/>
    <w:uiPriority w:val="39"/>
    <w:semiHidden/>
    <w:unhideWhenUsed/>
    <w:rsid w:val="00AD6A53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">
    <w:name w:val="toc 2"/>
    <w:basedOn w:val="a"/>
    <w:next w:val="a"/>
    <w:autoRedefine/>
    <w:uiPriority w:val="39"/>
    <w:semiHidden/>
    <w:unhideWhenUsed/>
    <w:rsid w:val="00AD6A53"/>
    <w:pPr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AD6A53"/>
    <w:pPr>
      <w:ind w:left="400"/>
    </w:pPr>
    <w:rPr>
      <w:rFonts w:asciiTheme="minorHAnsi" w:hAnsiTheme="minorHAnsi" w:cstheme="minorHAnsi"/>
    </w:rPr>
  </w:style>
  <w:style w:type="paragraph" w:styleId="41">
    <w:name w:val="toc 4"/>
    <w:basedOn w:val="a"/>
    <w:next w:val="a"/>
    <w:autoRedefine/>
    <w:uiPriority w:val="39"/>
    <w:semiHidden/>
    <w:unhideWhenUsed/>
    <w:rsid w:val="00AD6A53"/>
    <w:pPr>
      <w:ind w:left="6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AD6A53"/>
    <w:pPr>
      <w:ind w:left="800"/>
    </w:pPr>
    <w:rPr>
      <w:rFonts w:asciiTheme="minorHAnsi" w:hAnsiTheme="minorHAnsi"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AD6A53"/>
    <w:pPr>
      <w:ind w:left="10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AD6A53"/>
    <w:pPr>
      <w:ind w:left="12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AD6A53"/>
    <w:pPr>
      <w:ind w:left="14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AD6A53"/>
    <w:pPr>
      <w:ind w:left="1600"/>
    </w:pPr>
    <w:rPr>
      <w:rFonts w:asciiTheme="minorHAnsi" w:hAnsiTheme="minorHAnsi" w:cstheme="minorHAnsi"/>
    </w:rPr>
  </w:style>
  <w:style w:type="paragraph" w:customStyle="1" w:styleId="p1">
    <w:name w:val="p1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s1">
    <w:name w:val="s1"/>
    <w:basedOn w:val="a1"/>
    <w:rsid w:val="00AD6A53"/>
  </w:style>
  <w:style w:type="paragraph" w:customStyle="1" w:styleId="p2">
    <w:name w:val="p2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paragraph" w:styleId="ac">
    <w:name w:val="Revision"/>
    <w:hidden/>
    <w:uiPriority w:val="99"/>
    <w:semiHidden/>
    <w:rsid w:val="002A1E51"/>
    <w:rPr>
      <w:rFonts w:eastAsia="Times New Roman"/>
      <w:color w:val="000000"/>
      <w:lang w:eastAsia="ru-RU"/>
    </w:rPr>
  </w:style>
  <w:style w:type="numbering" w:customStyle="1" w:styleId="10">
    <w:name w:val="Текущий список1"/>
    <w:uiPriority w:val="99"/>
    <w:rsid w:val="00F60C2E"/>
    <w:pPr>
      <w:numPr>
        <w:numId w:val="6"/>
      </w:numPr>
    </w:pPr>
  </w:style>
  <w:style w:type="character" w:styleId="HTML">
    <w:name w:val="HTML Code"/>
    <w:basedOn w:val="a1"/>
    <w:uiPriority w:val="99"/>
    <w:semiHidden/>
    <w:unhideWhenUsed/>
    <w:rsid w:val="001A7046"/>
    <w:rPr>
      <w:rFonts w:ascii="Courier New" w:eastAsia="Times New Roman" w:hAnsi="Courier New" w:cs="Courier New"/>
      <w:sz w:val="20"/>
      <w:szCs w:val="20"/>
    </w:rPr>
  </w:style>
  <w:style w:type="table" w:styleId="ad">
    <w:name w:val="Table Grid"/>
    <w:basedOn w:val="a2"/>
    <w:uiPriority w:val="59"/>
    <w:rsid w:val="00984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1"/>
    <w:uiPriority w:val="99"/>
    <w:semiHidden/>
    <w:unhideWhenUsed/>
    <w:rsid w:val="002B6F60"/>
    <w:rPr>
      <w:color w:val="0000FF"/>
      <w:u w:val="single"/>
    </w:rPr>
  </w:style>
  <w:style w:type="paragraph" w:styleId="af">
    <w:name w:val="caption"/>
    <w:basedOn w:val="a"/>
    <w:next w:val="a"/>
    <w:uiPriority w:val="35"/>
    <w:unhideWhenUsed/>
    <w:qFormat/>
    <w:rsid w:val="00C23495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40">
    <w:name w:val="Заголовок 4 Знак"/>
    <w:basedOn w:val="a1"/>
    <w:link w:val="4"/>
    <w:uiPriority w:val="9"/>
    <w:semiHidden/>
    <w:rsid w:val="00E91E60"/>
    <w:rPr>
      <w:rFonts w:asciiTheme="majorHAnsi" w:eastAsiaTheme="majorEastAsia" w:hAnsiTheme="majorHAnsi" w:cstheme="majorBidi"/>
      <w:i/>
      <w:iCs/>
      <w:color w:val="365F91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arxiv.org/pdf/2301.09056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arxiv.org/abs/2207.0269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arxiv.org/abs/1903.01949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Wan22</b:Tag>
    <b:SourceType>InternetSite</b:SourceType>
    <b:Guid>{2FED05DA-F4B7-4E06-95F6-09FA0038FAC9}</b:Guid>
    <b:Title>YOLOv7: Trainable bag-of-freebies sets new state-of-the-art for real-time object detectors</b:Title>
    <b:Year>2022</b:Year>
    <b:Author>
      <b:Author>
        <b:NameList>
          <b:Person>
            <b:Last>Wang C.-Y.</b:Last>
            <b:First>Bochkovskiy</b:First>
            <b:Middle>A., Liao H.-Y.M</b:Middle>
          </b:Person>
        </b:NameList>
      </b:Author>
    </b:Author>
    <b:URL>https://arxiv.org/abs/2207.02696</b:URL>
    <b:RefOrder>1</b:RefOrder>
  </b:Source>
</b:Sources>
</file>

<file path=customXml/itemProps1.xml><?xml version="1.0" encoding="utf-8"?>
<ds:datastoreItem xmlns:ds="http://schemas.openxmlformats.org/officeDocument/2006/customXml" ds:itemID="{B6C68AC0-AF82-485E-BB74-C97E0841C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2448</TotalTime>
  <Pages>25</Pages>
  <Words>3831</Words>
  <Characters>21842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eukarpenko</dc:creator>
  <cp:lastModifiedBy>Дмитрий Александрович</cp:lastModifiedBy>
  <cp:revision>13</cp:revision>
  <dcterms:created xsi:type="dcterms:W3CDTF">2025-04-19T14:30:00Z</dcterms:created>
  <dcterms:modified xsi:type="dcterms:W3CDTF">2025-05-02T14:47:00Z</dcterms:modified>
</cp:coreProperties>
</file>